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278B" w:rsidRPr="00FB0886" w:rsidRDefault="00CF7E92" w:rsidP="00FB0886">
      <w:pPr>
        <w:tabs>
          <w:tab w:val="left" w:pos="58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479540" cy="8906393"/>
            <wp:effectExtent l="19050" t="0" r="0" b="0"/>
            <wp:docPr id="1" name="Рисунок 1" descr="C:\Users\User\Pictures\2024-12-12 Учебный план на 2024-2025 учебный год\Учебный план на 2024-2025 учебный г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4-12-12 Учебный план на 2024-2025 учебный год\Учебный план на 2024-2025 учебный год 00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06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D54EF" w:rsidRPr="001608FB" w:rsidRDefault="00CD54EF" w:rsidP="00FB0886">
      <w:pPr>
        <w:tabs>
          <w:tab w:val="left" w:pos="5856"/>
        </w:tabs>
        <w:spacing w:after="0"/>
        <w:jc w:val="center"/>
        <w:rPr>
          <w:rFonts w:ascii="Times New Roman" w:hAnsi="Times New Roman" w:cs="Times New Roman"/>
          <w:sz w:val="36"/>
          <w:szCs w:val="36"/>
        </w:rPr>
      </w:pPr>
    </w:p>
    <w:p w:rsidR="00CF7E92" w:rsidRDefault="00CF7E92" w:rsidP="00CF7E92">
      <w:pPr>
        <w:pStyle w:val="a4"/>
        <w:tabs>
          <w:tab w:val="left" w:pos="993"/>
        </w:tabs>
        <w:spacing w:line="276" w:lineRule="auto"/>
        <w:rPr>
          <w:rFonts w:ascii="Times New Roman" w:hAnsi="Times New Roman" w:cs="Times New Roman"/>
          <w:sz w:val="36"/>
          <w:szCs w:val="36"/>
          <w:lang w:eastAsia="en-US"/>
        </w:rPr>
      </w:pPr>
    </w:p>
    <w:p w:rsidR="00CF7E92" w:rsidRDefault="00CF7E92" w:rsidP="00CF7E92">
      <w:pPr>
        <w:pStyle w:val="a4"/>
        <w:tabs>
          <w:tab w:val="left" w:pos="993"/>
        </w:tabs>
        <w:spacing w:line="276" w:lineRule="auto"/>
        <w:rPr>
          <w:rFonts w:ascii="Times New Roman" w:hAnsi="Times New Roman" w:cs="Times New Roman"/>
          <w:sz w:val="36"/>
          <w:szCs w:val="36"/>
          <w:lang w:eastAsia="en-US"/>
        </w:rPr>
      </w:pPr>
    </w:p>
    <w:p w:rsidR="00CD54EF" w:rsidRPr="00A0787B" w:rsidRDefault="00CF7E92" w:rsidP="00CF7E92">
      <w:pPr>
        <w:pStyle w:val="a4"/>
        <w:tabs>
          <w:tab w:val="left" w:pos="993"/>
        </w:tabs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36"/>
          <w:szCs w:val="36"/>
          <w:lang w:eastAsia="en-US"/>
        </w:rPr>
        <w:t xml:space="preserve">                                         </w:t>
      </w:r>
      <w:r w:rsidR="00CD54EF" w:rsidRPr="00A0787B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B763FF" w:rsidRDefault="00CD54EF" w:rsidP="003C784E">
      <w:pPr>
        <w:pStyle w:val="a4"/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F7E2E">
        <w:rPr>
          <w:rFonts w:ascii="Times New Roman" w:hAnsi="Times New Roman" w:cs="Times New Roman"/>
          <w:sz w:val="24"/>
          <w:szCs w:val="24"/>
        </w:rPr>
        <w:t xml:space="preserve">Учебный план </w:t>
      </w:r>
      <w:r w:rsidR="00D9278B">
        <w:rPr>
          <w:rFonts w:ascii="Times New Roman" w:hAnsi="Times New Roman" w:cs="Times New Roman"/>
          <w:sz w:val="24"/>
          <w:szCs w:val="24"/>
        </w:rPr>
        <w:t>разработан</w:t>
      </w:r>
      <w:r w:rsidR="00B763FF">
        <w:rPr>
          <w:rFonts w:ascii="Times New Roman" w:hAnsi="Times New Roman" w:cs="Times New Roman"/>
          <w:sz w:val="24"/>
          <w:szCs w:val="24"/>
        </w:rPr>
        <w:t xml:space="preserve"> на основе:</w:t>
      </w:r>
    </w:p>
    <w:p w:rsidR="00B763FF" w:rsidRDefault="00B763FF" w:rsidP="003C784E">
      <w:pPr>
        <w:pStyle w:val="a4"/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Федерального Закона от 29.12.2012 г. №273-ФЗ «Об образовании в Российской Федерации»;</w:t>
      </w:r>
    </w:p>
    <w:p w:rsidR="00B763FF" w:rsidRDefault="00B763FF" w:rsidP="003C784E">
      <w:pPr>
        <w:pStyle w:val="a4"/>
        <w:tabs>
          <w:tab w:val="left" w:pos="993"/>
        </w:tabs>
        <w:spacing w:line="276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Приказа Министерства образования и науки Российской Федерации от 17.10.2013 г. №1155 «Об утверждении федерального государственного образовательного стандарта дошкольного образования»;</w:t>
      </w:r>
    </w:p>
    <w:p w:rsidR="00AD5D14" w:rsidRPr="00AD5D14" w:rsidRDefault="006F7026" w:rsidP="003C784E">
      <w:pPr>
        <w:pStyle w:val="headertext"/>
        <w:shd w:val="clear" w:color="auto" w:fill="FFFFFF"/>
        <w:spacing w:before="0" w:beforeAutospacing="0" w:after="240" w:afterAutospacing="0" w:line="276" w:lineRule="auto"/>
        <w:jc w:val="both"/>
        <w:textAlignment w:val="baseline"/>
      </w:pPr>
      <w:r w:rsidRPr="006F7026">
        <w:t>-</w:t>
      </w:r>
      <w:proofErr w:type="spellStart"/>
      <w:r w:rsidR="00A75317">
        <w:t>СанПин</w:t>
      </w:r>
      <w:proofErr w:type="spellEnd"/>
      <w:r w:rsidR="00A75317">
        <w:t xml:space="preserve"> </w:t>
      </w:r>
      <w:r w:rsidR="00DF0169">
        <w:t>1.2.3685-21 «Гигиенические норма</w:t>
      </w:r>
      <w:r w:rsidR="00A75317">
        <w:t>тивы и требования к обеспечению безопасности и безвредности для человека факторов среды обитания», утв</w:t>
      </w:r>
      <w:proofErr w:type="gramStart"/>
      <w:r w:rsidR="00A75317">
        <w:t>.П</w:t>
      </w:r>
      <w:proofErr w:type="gramEnd"/>
      <w:r w:rsidR="00A75317">
        <w:t>остановлением</w:t>
      </w:r>
      <w:r w:rsidRPr="006F7026">
        <w:t xml:space="preserve"> Главного государственного санитарного врача Российской Федерации от 28 января </w:t>
      </w:r>
      <w:r w:rsidRPr="006F7026">
        <w:rPr>
          <w:bCs/>
        </w:rPr>
        <w:t xml:space="preserve">2021 года № 2«Об </w:t>
      </w:r>
      <w:r w:rsidRPr="006F7026">
        <w:rPr>
          <w:bCs/>
          <w:color w:val="262626" w:themeColor="text1" w:themeTint="D9"/>
        </w:rPr>
        <w:t>утверждении </w:t>
      </w:r>
      <w:hyperlink r:id="rId9" w:anchor="6560IO" w:history="1">
        <w:r w:rsidRPr="006F7026">
          <w:rPr>
            <w:rStyle w:val="aa"/>
            <w:bCs/>
            <w:color w:val="262626" w:themeColor="text1" w:themeTint="D9"/>
          </w:rPr>
          <w:t xml:space="preserve">санитарных правил и норм </w:t>
        </w:r>
        <w:proofErr w:type="spellStart"/>
        <w:r w:rsidRPr="006F7026">
          <w:rPr>
            <w:rStyle w:val="aa"/>
            <w:bCs/>
            <w:color w:val="262626" w:themeColor="text1" w:themeTint="D9"/>
          </w:rPr>
          <w:t>СанПиН</w:t>
        </w:r>
        <w:proofErr w:type="spellEnd"/>
        <w:r w:rsidRPr="006F7026">
          <w:rPr>
            <w:rStyle w:val="aa"/>
            <w:bCs/>
            <w:color w:val="262626" w:themeColor="text1" w:themeTint="D9"/>
          </w:rPr>
          <w:t xml:space="preserve"> 1.2.3685-21 "Гигиенические нормативы и требования к обеспечению безопасности и (или) безвредности для человека факторов среды обитания"</w:t>
        </w:r>
      </w:hyperlink>
      <w:r>
        <w:rPr>
          <w:color w:val="262626" w:themeColor="text1" w:themeTint="D9"/>
        </w:rPr>
        <w:t>;</w:t>
      </w:r>
    </w:p>
    <w:p w:rsidR="00AD5D14" w:rsidRDefault="00AD5D14" w:rsidP="003C784E">
      <w:pPr>
        <w:pStyle w:val="headertext"/>
        <w:shd w:val="clear" w:color="auto" w:fill="FFFFFF"/>
        <w:spacing w:before="0" w:beforeAutospacing="0" w:after="240" w:afterAutospacing="0" w:line="276" w:lineRule="auto"/>
        <w:jc w:val="both"/>
        <w:textAlignment w:val="baseline"/>
        <w:rPr>
          <w:color w:val="262626" w:themeColor="text1" w:themeTint="D9"/>
        </w:rPr>
      </w:pPr>
      <w:r>
        <w:rPr>
          <w:color w:val="262626" w:themeColor="text1" w:themeTint="D9"/>
        </w:rPr>
        <w:t xml:space="preserve">           - Устава МБОУ «СОШ с</w:t>
      </w:r>
      <w:proofErr w:type="gramStart"/>
      <w:r>
        <w:rPr>
          <w:color w:val="262626" w:themeColor="text1" w:themeTint="D9"/>
        </w:rPr>
        <w:t>.С</w:t>
      </w:r>
      <w:proofErr w:type="gramEnd"/>
      <w:r>
        <w:rPr>
          <w:color w:val="262626" w:themeColor="text1" w:themeTint="D9"/>
        </w:rPr>
        <w:t xml:space="preserve">редний </w:t>
      </w:r>
      <w:proofErr w:type="spellStart"/>
      <w:r>
        <w:rPr>
          <w:color w:val="262626" w:themeColor="text1" w:themeTint="D9"/>
        </w:rPr>
        <w:t>Кумор</w:t>
      </w:r>
      <w:proofErr w:type="spellEnd"/>
      <w:r>
        <w:rPr>
          <w:color w:val="262626" w:themeColor="text1" w:themeTint="D9"/>
        </w:rPr>
        <w:t>»</w:t>
      </w:r>
      <w:r w:rsidR="00DF0169">
        <w:rPr>
          <w:color w:val="262626" w:themeColor="text1" w:themeTint="D9"/>
        </w:rPr>
        <w:t>;</w:t>
      </w:r>
    </w:p>
    <w:p w:rsidR="00DF0169" w:rsidRDefault="00DF0169" w:rsidP="003C784E">
      <w:pPr>
        <w:pStyle w:val="headertext"/>
        <w:shd w:val="clear" w:color="auto" w:fill="FFFFFF"/>
        <w:spacing w:before="0" w:beforeAutospacing="0" w:after="240" w:afterAutospacing="0" w:line="276" w:lineRule="auto"/>
        <w:jc w:val="both"/>
        <w:textAlignment w:val="baseline"/>
      </w:pPr>
      <w:r>
        <w:t xml:space="preserve">  - О</w:t>
      </w:r>
      <w:r w:rsidR="00CD54EF" w:rsidRPr="00EF7E2E">
        <w:t>бразовательной программы дошкольного образова</w:t>
      </w:r>
      <w:r>
        <w:t xml:space="preserve">ния МБОУ «СОШ с. Средний </w:t>
      </w:r>
      <w:proofErr w:type="spellStart"/>
      <w:r>
        <w:t>Кумор</w:t>
      </w:r>
      <w:proofErr w:type="spellEnd"/>
      <w:proofErr w:type="gramStart"/>
      <w:r>
        <w:t>»(</w:t>
      </w:r>
      <w:proofErr w:type="gramEnd"/>
      <w:r>
        <w:t>далее ОП ДО);</w:t>
      </w:r>
    </w:p>
    <w:p w:rsidR="00DF0169" w:rsidRDefault="00DF0169" w:rsidP="003C784E">
      <w:pPr>
        <w:pStyle w:val="headertext"/>
        <w:shd w:val="clear" w:color="auto" w:fill="FFFFFF"/>
        <w:spacing w:before="0" w:beforeAutospacing="0" w:after="240" w:afterAutospacing="0" w:line="276" w:lineRule="auto"/>
        <w:jc w:val="both"/>
        <w:textAlignment w:val="baseline"/>
      </w:pPr>
      <w:r>
        <w:t xml:space="preserve">           - Федеральной образовательной программой дошкольного образования, утвержденной приказом Министерства просвещения Российской Федерации от 25.11.2022 г. №1028;</w:t>
      </w:r>
    </w:p>
    <w:p w:rsidR="00CD54EF" w:rsidRPr="00DF0169" w:rsidRDefault="00CD54EF" w:rsidP="003C784E">
      <w:pPr>
        <w:pStyle w:val="headertext"/>
        <w:shd w:val="clear" w:color="auto" w:fill="FFFFFF"/>
        <w:spacing w:before="0" w:beforeAutospacing="0" w:after="240" w:afterAutospacing="0" w:line="276" w:lineRule="auto"/>
        <w:jc w:val="both"/>
        <w:textAlignment w:val="baseline"/>
        <w:rPr>
          <w:color w:val="262626" w:themeColor="text1" w:themeTint="D9"/>
        </w:rPr>
      </w:pPr>
      <w:r w:rsidRPr="00EF7E2E">
        <w:t xml:space="preserve"> С целью исключения перегрузок воспитанников в соответствии </w:t>
      </w:r>
      <w:r w:rsidRPr="006F7026">
        <w:rPr>
          <w:color w:val="000000" w:themeColor="text1"/>
        </w:rPr>
        <w:t xml:space="preserve">с </w:t>
      </w:r>
      <w:hyperlink r:id="rId10" w:anchor="6560IO" w:history="1">
        <w:r w:rsidR="006F7026" w:rsidRPr="006F7026">
          <w:rPr>
            <w:rStyle w:val="aa"/>
            <w:bCs/>
            <w:color w:val="000000" w:themeColor="text1"/>
            <w:u w:val="none"/>
          </w:rPr>
          <w:t xml:space="preserve"> </w:t>
        </w:r>
        <w:proofErr w:type="spellStart"/>
        <w:r w:rsidR="006F7026" w:rsidRPr="006F7026">
          <w:rPr>
            <w:rStyle w:val="aa"/>
            <w:bCs/>
            <w:color w:val="000000" w:themeColor="text1"/>
            <w:u w:val="none"/>
          </w:rPr>
          <w:t>СанПиН</w:t>
        </w:r>
        <w:proofErr w:type="spellEnd"/>
        <w:r w:rsidR="006F7026" w:rsidRPr="006F7026">
          <w:rPr>
            <w:rStyle w:val="aa"/>
            <w:bCs/>
            <w:color w:val="000000" w:themeColor="text1"/>
            <w:u w:val="none"/>
          </w:rPr>
          <w:t xml:space="preserve"> 1.2.3685-21 "Гигиенические нормативы и требования к обеспечению безопасности и (или) безвредности для человека факторов среды обитания"</w:t>
        </w:r>
      </w:hyperlink>
      <w:r w:rsidRPr="006F7026">
        <w:t xml:space="preserve">: </w:t>
      </w:r>
    </w:p>
    <w:p w:rsidR="00975B51" w:rsidRDefault="00975B51" w:rsidP="003C784E">
      <w:pPr>
        <w:pStyle w:val="a4"/>
        <w:numPr>
          <w:ilvl w:val="0"/>
          <w:numId w:val="1"/>
        </w:numPr>
        <w:tabs>
          <w:tab w:val="left" w:pos="993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="00CD54EF" w:rsidRPr="00EF7E2E">
        <w:rPr>
          <w:rFonts w:ascii="Times New Roman" w:hAnsi="Times New Roman" w:cs="Times New Roman"/>
          <w:sz w:val="24"/>
          <w:szCs w:val="24"/>
        </w:rPr>
        <w:t>аксим</w:t>
      </w:r>
      <w:r>
        <w:rPr>
          <w:rFonts w:ascii="Times New Roman" w:hAnsi="Times New Roman" w:cs="Times New Roman"/>
          <w:sz w:val="24"/>
          <w:szCs w:val="24"/>
        </w:rPr>
        <w:t xml:space="preserve">ально допустимый объем </w:t>
      </w:r>
      <w:r w:rsidR="00CD54EF" w:rsidRPr="00EF7E2E">
        <w:rPr>
          <w:rFonts w:ascii="Times New Roman" w:hAnsi="Times New Roman" w:cs="Times New Roman"/>
          <w:sz w:val="24"/>
          <w:szCs w:val="24"/>
        </w:rPr>
        <w:t xml:space="preserve"> образовательной нагрузки</w:t>
      </w:r>
      <w:r>
        <w:rPr>
          <w:rFonts w:ascii="Times New Roman" w:hAnsi="Times New Roman" w:cs="Times New Roman"/>
          <w:sz w:val="24"/>
          <w:szCs w:val="24"/>
        </w:rPr>
        <w:t xml:space="preserve"> в первой половине дня </w:t>
      </w:r>
      <w:proofErr w:type="gramStart"/>
      <w:r w:rsidR="00C0371C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C0371C">
        <w:rPr>
          <w:rFonts w:ascii="Times New Roman" w:hAnsi="Times New Roman" w:cs="Times New Roman"/>
          <w:sz w:val="24"/>
          <w:szCs w:val="24"/>
        </w:rPr>
        <w:t xml:space="preserve"> </w:t>
      </w:r>
      <w:r w:rsidR="00203BCD">
        <w:rPr>
          <w:rFonts w:ascii="Times New Roman" w:hAnsi="Times New Roman" w:cs="Times New Roman"/>
          <w:sz w:val="24"/>
          <w:szCs w:val="24"/>
        </w:rPr>
        <w:t xml:space="preserve">второй группе раннего </w:t>
      </w:r>
      <w:proofErr w:type="spellStart"/>
      <w:r w:rsidR="00203BCD">
        <w:rPr>
          <w:rFonts w:ascii="Times New Roman" w:hAnsi="Times New Roman" w:cs="Times New Roman"/>
          <w:sz w:val="24"/>
          <w:szCs w:val="24"/>
        </w:rPr>
        <w:t>возраста</w:t>
      </w:r>
      <w:r w:rsidR="006F7026">
        <w:rPr>
          <w:rFonts w:ascii="Times New Roman" w:hAnsi="Times New Roman" w:cs="Times New Roman"/>
          <w:sz w:val="24"/>
          <w:szCs w:val="24"/>
        </w:rPr>
        <w:t>составляет</w:t>
      </w:r>
      <w:proofErr w:type="spellEnd"/>
      <w:r w:rsidR="006F7026">
        <w:rPr>
          <w:rFonts w:ascii="Times New Roman" w:hAnsi="Times New Roman" w:cs="Times New Roman"/>
          <w:sz w:val="24"/>
          <w:szCs w:val="24"/>
        </w:rPr>
        <w:t xml:space="preserve"> </w:t>
      </w:r>
      <w:r w:rsidR="00203BCD">
        <w:rPr>
          <w:rFonts w:ascii="Times New Roman" w:hAnsi="Times New Roman" w:cs="Times New Roman"/>
          <w:sz w:val="24"/>
          <w:szCs w:val="24"/>
        </w:rPr>
        <w:t>10 минут, а в средн</w:t>
      </w:r>
      <w:r w:rsidR="003C784E">
        <w:rPr>
          <w:rFonts w:ascii="Times New Roman" w:hAnsi="Times New Roman" w:cs="Times New Roman"/>
          <w:sz w:val="24"/>
          <w:szCs w:val="24"/>
        </w:rPr>
        <w:t>ей группе</w:t>
      </w:r>
      <w:r>
        <w:rPr>
          <w:rFonts w:ascii="Times New Roman" w:hAnsi="Times New Roman" w:cs="Times New Roman"/>
          <w:sz w:val="24"/>
          <w:szCs w:val="24"/>
        </w:rPr>
        <w:t xml:space="preserve"> –</w:t>
      </w:r>
      <w:r w:rsidR="00203BCD">
        <w:rPr>
          <w:rFonts w:ascii="Times New Roman" w:hAnsi="Times New Roman" w:cs="Times New Roman"/>
          <w:sz w:val="24"/>
          <w:szCs w:val="24"/>
        </w:rPr>
        <w:t>2</w:t>
      </w:r>
      <w:r w:rsidR="003C784E">
        <w:rPr>
          <w:rFonts w:ascii="Times New Roman" w:hAnsi="Times New Roman" w:cs="Times New Roman"/>
          <w:sz w:val="24"/>
          <w:szCs w:val="24"/>
        </w:rPr>
        <w:t>0мин</w:t>
      </w:r>
      <w:r>
        <w:rPr>
          <w:rFonts w:ascii="Times New Roman" w:hAnsi="Times New Roman" w:cs="Times New Roman"/>
          <w:sz w:val="24"/>
          <w:szCs w:val="24"/>
        </w:rPr>
        <w:t>.</w:t>
      </w:r>
      <w:r w:rsidR="00203BCD">
        <w:rPr>
          <w:rFonts w:ascii="Times New Roman" w:hAnsi="Times New Roman" w:cs="Times New Roman"/>
          <w:sz w:val="24"/>
          <w:szCs w:val="24"/>
        </w:rPr>
        <w:t>, в подготовительной к школе группе составляет 30мин..</w:t>
      </w:r>
      <w:r>
        <w:rPr>
          <w:rFonts w:ascii="Times New Roman" w:hAnsi="Times New Roman" w:cs="Times New Roman"/>
          <w:sz w:val="24"/>
          <w:szCs w:val="24"/>
        </w:rPr>
        <w:t xml:space="preserve"> В середине времени, отведенного на непрерывную образовательную деятельность, проводятся физкультминутки. Перерывы между периодами образова</w:t>
      </w:r>
      <w:r w:rsidR="006F7026">
        <w:rPr>
          <w:rFonts w:ascii="Times New Roman" w:hAnsi="Times New Roman" w:cs="Times New Roman"/>
          <w:sz w:val="24"/>
          <w:szCs w:val="24"/>
        </w:rPr>
        <w:t xml:space="preserve">тельной деятельности составляют </w:t>
      </w:r>
      <w:r>
        <w:rPr>
          <w:rFonts w:ascii="Times New Roman" w:hAnsi="Times New Roman" w:cs="Times New Roman"/>
          <w:sz w:val="24"/>
          <w:szCs w:val="24"/>
        </w:rPr>
        <w:t>10 минут;</w:t>
      </w:r>
    </w:p>
    <w:p w:rsidR="00BB1078" w:rsidRDefault="00975B51" w:rsidP="003C784E">
      <w:pPr>
        <w:pStyle w:val="a4"/>
        <w:numPr>
          <w:ilvl w:val="0"/>
          <w:numId w:val="1"/>
        </w:numPr>
        <w:tabs>
          <w:tab w:val="left" w:pos="993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образовательная деятельность, требующая повышенной познавательной активности</w:t>
      </w:r>
      <w:r w:rsidR="00BB1078">
        <w:rPr>
          <w:rFonts w:ascii="Times New Roman" w:hAnsi="Times New Roman" w:cs="Times New Roman"/>
          <w:sz w:val="24"/>
          <w:szCs w:val="24"/>
        </w:rPr>
        <w:t xml:space="preserve"> и умственного напряжения детей, проводится в первую половину дня. Для профилактики утомления детей проводятся физкультурные, музыкальные занятия.</w:t>
      </w:r>
    </w:p>
    <w:p w:rsidR="00BB1078" w:rsidRPr="007D70B0" w:rsidRDefault="007D70B0" w:rsidP="00203BCD">
      <w:pPr>
        <w:pStyle w:val="a4"/>
        <w:tabs>
          <w:tab w:val="left" w:pos="993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0B0">
        <w:rPr>
          <w:rFonts w:ascii="Times New Roman" w:hAnsi="Times New Roman" w:cs="Times New Roman"/>
          <w:sz w:val="24"/>
          <w:szCs w:val="24"/>
        </w:rPr>
        <w:t xml:space="preserve">Занятия </w:t>
      </w:r>
      <w:r w:rsidR="003C784E">
        <w:rPr>
          <w:rFonts w:ascii="Times New Roman" w:hAnsi="Times New Roman" w:cs="Times New Roman"/>
          <w:sz w:val="24"/>
          <w:szCs w:val="24"/>
        </w:rPr>
        <w:t xml:space="preserve">по физическому развитию </w:t>
      </w:r>
      <w:r w:rsidRPr="007D70B0">
        <w:rPr>
          <w:rFonts w:ascii="Times New Roman" w:hAnsi="Times New Roman" w:cs="Times New Roman"/>
          <w:sz w:val="24"/>
          <w:szCs w:val="24"/>
        </w:rPr>
        <w:t xml:space="preserve"> образовательной программы для детей в возрасте от </w:t>
      </w:r>
      <w:r w:rsidR="006F7026">
        <w:rPr>
          <w:rFonts w:ascii="Times New Roman" w:hAnsi="Times New Roman" w:cs="Times New Roman"/>
          <w:sz w:val="24"/>
          <w:szCs w:val="24"/>
        </w:rPr>
        <w:t>3 до 7 лет организованы</w:t>
      </w:r>
      <w:r w:rsidRPr="007D70B0">
        <w:rPr>
          <w:rFonts w:ascii="Times New Roman" w:hAnsi="Times New Roman" w:cs="Times New Roman"/>
          <w:sz w:val="24"/>
          <w:szCs w:val="24"/>
        </w:rPr>
        <w:t xml:space="preserve"> 3 раз</w:t>
      </w:r>
      <w:r w:rsidR="006F7026">
        <w:rPr>
          <w:rFonts w:ascii="Times New Roman" w:hAnsi="Times New Roman" w:cs="Times New Roman"/>
          <w:sz w:val="24"/>
          <w:szCs w:val="24"/>
        </w:rPr>
        <w:t>а</w:t>
      </w:r>
      <w:r w:rsidRPr="007D70B0">
        <w:rPr>
          <w:rFonts w:ascii="Times New Roman" w:hAnsi="Times New Roman" w:cs="Times New Roman"/>
          <w:sz w:val="24"/>
          <w:szCs w:val="24"/>
        </w:rPr>
        <w:t xml:space="preserve"> в неделю</w:t>
      </w:r>
      <w:r w:rsidR="00203BCD">
        <w:rPr>
          <w:rFonts w:ascii="Times New Roman" w:hAnsi="Times New Roman" w:cs="Times New Roman"/>
          <w:sz w:val="24"/>
          <w:szCs w:val="24"/>
        </w:rPr>
        <w:t>.</w:t>
      </w:r>
    </w:p>
    <w:p w:rsidR="006453EE" w:rsidRDefault="006453EE" w:rsidP="003C784E">
      <w:pPr>
        <w:pStyle w:val="a4"/>
        <w:tabs>
          <w:tab w:val="left" w:pos="993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70B0">
        <w:rPr>
          <w:rFonts w:ascii="Times New Roman" w:hAnsi="Times New Roman" w:cs="Times New Roman"/>
          <w:sz w:val="24"/>
          <w:szCs w:val="24"/>
        </w:rPr>
        <w:t>Один раз в неделю для детей 5-7 лет круглогодично организовываются занятия по физич</w:t>
      </w:r>
      <w:r w:rsidR="003C784E">
        <w:rPr>
          <w:rFonts w:ascii="Times New Roman" w:hAnsi="Times New Roman" w:cs="Times New Roman"/>
          <w:sz w:val="24"/>
          <w:szCs w:val="24"/>
        </w:rPr>
        <w:t>ескому развитию на свежем воздухе.</w:t>
      </w:r>
    </w:p>
    <w:p w:rsidR="003C784E" w:rsidRDefault="003C784E" w:rsidP="003C784E">
      <w:pPr>
        <w:pStyle w:val="a4"/>
        <w:tabs>
          <w:tab w:val="left" w:pos="993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соответствии с содержанием ОП </w:t>
      </w:r>
      <w:proofErr w:type="gramStart"/>
      <w:r>
        <w:rPr>
          <w:rFonts w:ascii="Times New Roman" w:hAnsi="Times New Roman" w:cs="Times New Roman"/>
          <w:sz w:val="24"/>
          <w:szCs w:val="24"/>
        </w:rPr>
        <w:t>ДО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gramStart"/>
      <w:r>
        <w:rPr>
          <w:rFonts w:ascii="Times New Roman" w:hAnsi="Times New Roman" w:cs="Times New Roman"/>
          <w:sz w:val="24"/>
          <w:szCs w:val="24"/>
        </w:rPr>
        <w:t>в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учебном плане отражается обязательная часть и часть, формируемая участниками образовательных отношений.</w:t>
      </w:r>
    </w:p>
    <w:p w:rsidR="003C784E" w:rsidRDefault="003C784E" w:rsidP="003C784E">
      <w:pPr>
        <w:pStyle w:val="a4"/>
        <w:tabs>
          <w:tab w:val="left" w:pos="993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C784E" w:rsidRPr="007D70B0" w:rsidRDefault="003C784E" w:rsidP="003C784E">
      <w:pPr>
        <w:pStyle w:val="a4"/>
        <w:tabs>
          <w:tab w:val="left" w:pos="993"/>
        </w:tabs>
        <w:autoSpaceDE w:val="0"/>
        <w:autoSpaceDN w:val="0"/>
        <w:adjustRightInd w:val="0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41978" w:rsidRDefault="00141978" w:rsidP="007167DE">
      <w:pPr>
        <w:tabs>
          <w:tab w:val="left" w:pos="6309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41978" w:rsidRDefault="00141978" w:rsidP="007167DE">
      <w:pPr>
        <w:tabs>
          <w:tab w:val="left" w:pos="6309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03BCD" w:rsidRDefault="00203BCD" w:rsidP="007167DE">
      <w:pPr>
        <w:tabs>
          <w:tab w:val="left" w:pos="6309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03BCD" w:rsidRDefault="00203BCD" w:rsidP="007167DE">
      <w:pPr>
        <w:tabs>
          <w:tab w:val="left" w:pos="6309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FB0886" w:rsidRDefault="00FB0886" w:rsidP="00FB0886">
      <w:pPr>
        <w:tabs>
          <w:tab w:val="left" w:pos="6309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CD54EF" w:rsidRDefault="00CD54EF" w:rsidP="00CF7E92">
      <w:pPr>
        <w:tabs>
          <w:tab w:val="left" w:pos="6309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A0573">
        <w:rPr>
          <w:rFonts w:ascii="Times New Roman" w:hAnsi="Times New Roman" w:cs="Times New Roman"/>
          <w:b/>
          <w:bCs/>
          <w:sz w:val="24"/>
          <w:szCs w:val="24"/>
        </w:rPr>
        <w:lastRenderedPageBreak/>
        <w:t>Учебный план</w:t>
      </w:r>
    </w:p>
    <w:p w:rsidR="00FB0886" w:rsidRDefault="00BB1078" w:rsidP="00CF7E92">
      <w:pPr>
        <w:tabs>
          <w:tab w:val="left" w:pos="6309"/>
        </w:tabs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дошкольной группы </w:t>
      </w:r>
      <w:r w:rsidR="007167DE">
        <w:rPr>
          <w:rFonts w:ascii="Times New Roman" w:hAnsi="Times New Roman" w:cs="Times New Roman"/>
          <w:b/>
          <w:bCs/>
          <w:sz w:val="24"/>
          <w:szCs w:val="24"/>
        </w:rPr>
        <w:t xml:space="preserve">филиала </w:t>
      </w:r>
      <w:r w:rsidR="00FB0886">
        <w:rPr>
          <w:rFonts w:ascii="Times New Roman" w:hAnsi="Times New Roman" w:cs="Times New Roman"/>
          <w:b/>
          <w:bCs/>
          <w:sz w:val="24"/>
          <w:szCs w:val="24"/>
        </w:rPr>
        <w:t xml:space="preserve">МБОУ </w:t>
      </w:r>
      <w:r>
        <w:rPr>
          <w:rFonts w:ascii="Times New Roman" w:hAnsi="Times New Roman" w:cs="Times New Roman"/>
          <w:b/>
          <w:bCs/>
          <w:sz w:val="24"/>
          <w:szCs w:val="24"/>
        </w:rPr>
        <w:t>«</w:t>
      </w:r>
      <w:r w:rsidR="00FB0886">
        <w:rPr>
          <w:rFonts w:ascii="Times New Roman" w:hAnsi="Times New Roman" w:cs="Times New Roman"/>
          <w:b/>
          <w:bCs/>
          <w:sz w:val="24"/>
          <w:szCs w:val="24"/>
        </w:rPr>
        <w:t>СОШ</w:t>
      </w:r>
      <w:r w:rsidR="00B736D9">
        <w:rPr>
          <w:rFonts w:ascii="Times New Roman" w:hAnsi="Times New Roman" w:cs="Times New Roman"/>
          <w:b/>
          <w:bCs/>
          <w:sz w:val="24"/>
          <w:szCs w:val="24"/>
        </w:rPr>
        <w:t xml:space="preserve"> с</w:t>
      </w:r>
      <w:proofErr w:type="gramStart"/>
      <w:r w:rsidR="00B736D9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b/>
          <w:bCs/>
          <w:sz w:val="24"/>
          <w:szCs w:val="24"/>
        </w:rPr>
        <w:t xml:space="preserve">редний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Кумор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>»</w:t>
      </w:r>
      <w:r w:rsidR="00B736D9">
        <w:rPr>
          <w:rFonts w:ascii="Times New Roman" w:hAnsi="Times New Roman" w:cs="Times New Roman"/>
          <w:b/>
          <w:bCs/>
          <w:sz w:val="24"/>
          <w:szCs w:val="24"/>
        </w:rPr>
        <w:t xml:space="preserve"> - «НОШ д.</w:t>
      </w:r>
      <w:r w:rsidR="007167DE">
        <w:rPr>
          <w:rFonts w:ascii="Times New Roman" w:hAnsi="Times New Roman" w:cs="Times New Roman"/>
          <w:b/>
          <w:bCs/>
          <w:sz w:val="24"/>
          <w:szCs w:val="24"/>
        </w:rPr>
        <w:t xml:space="preserve"> Нижний </w:t>
      </w:r>
      <w:proofErr w:type="spellStart"/>
      <w:r w:rsidR="007167DE">
        <w:rPr>
          <w:rFonts w:ascii="Times New Roman" w:hAnsi="Times New Roman" w:cs="Times New Roman"/>
          <w:b/>
          <w:bCs/>
          <w:sz w:val="24"/>
          <w:szCs w:val="24"/>
        </w:rPr>
        <w:t>Кумор</w:t>
      </w:r>
      <w:proofErr w:type="spellEnd"/>
      <w:r w:rsidR="007167DE">
        <w:rPr>
          <w:rFonts w:ascii="Times New Roman" w:hAnsi="Times New Roman" w:cs="Times New Roman"/>
          <w:b/>
          <w:bCs/>
          <w:sz w:val="24"/>
          <w:szCs w:val="24"/>
        </w:rPr>
        <w:t>»</w:t>
      </w:r>
      <w:proofErr w:type="spellStart"/>
      <w:r w:rsidR="00FB0886">
        <w:rPr>
          <w:rFonts w:ascii="Times New Roman" w:hAnsi="Times New Roman" w:cs="Times New Roman"/>
          <w:b/>
          <w:bCs/>
          <w:sz w:val="24"/>
          <w:szCs w:val="24"/>
        </w:rPr>
        <w:t>Кукморского</w:t>
      </w:r>
      <w:proofErr w:type="spellEnd"/>
      <w:r w:rsidR="00FB0886">
        <w:rPr>
          <w:rFonts w:ascii="Times New Roman" w:hAnsi="Times New Roman" w:cs="Times New Roman"/>
          <w:b/>
          <w:bCs/>
          <w:sz w:val="24"/>
          <w:szCs w:val="24"/>
        </w:rPr>
        <w:t xml:space="preserve"> муниципального района Республики Татарстан</w:t>
      </w:r>
      <w:r w:rsidR="00B736D9">
        <w:rPr>
          <w:rFonts w:ascii="Times New Roman" w:hAnsi="Times New Roman" w:cs="Times New Roman"/>
          <w:b/>
          <w:bCs/>
          <w:sz w:val="24"/>
          <w:szCs w:val="24"/>
        </w:rPr>
        <w:t xml:space="preserve"> на 2024-2025 учебный год</w:t>
      </w:r>
    </w:p>
    <w:p w:rsidR="008B3718" w:rsidRDefault="008B3718" w:rsidP="00FB0886">
      <w:pPr>
        <w:tabs>
          <w:tab w:val="left" w:pos="6309"/>
        </w:tabs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10348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76"/>
        <w:gridCol w:w="3458"/>
        <w:gridCol w:w="516"/>
        <w:gridCol w:w="604"/>
        <w:gridCol w:w="716"/>
        <w:gridCol w:w="555"/>
        <w:gridCol w:w="880"/>
        <w:gridCol w:w="779"/>
        <w:gridCol w:w="621"/>
        <w:gridCol w:w="110"/>
        <w:gridCol w:w="566"/>
        <w:gridCol w:w="111"/>
        <w:gridCol w:w="856"/>
      </w:tblGrid>
      <w:tr w:rsidR="008B3718" w:rsidTr="00FB0886">
        <w:trPr>
          <w:trHeight w:val="420"/>
        </w:trPr>
        <w:tc>
          <w:tcPr>
            <w:tcW w:w="327" w:type="dxa"/>
          </w:tcPr>
          <w:p w:rsidR="008B3718" w:rsidRPr="008B3718" w:rsidRDefault="008B3718" w:rsidP="008B3718">
            <w:pPr>
              <w:tabs>
                <w:tab w:val="left" w:pos="630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  <w:t>I</w:t>
            </w:r>
          </w:p>
        </w:tc>
        <w:tc>
          <w:tcPr>
            <w:tcW w:w="10021" w:type="dxa"/>
            <w:gridSpan w:val="12"/>
          </w:tcPr>
          <w:p w:rsidR="008B3718" w:rsidRDefault="008B3718" w:rsidP="008B3718">
            <w:pPr>
              <w:tabs>
                <w:tab w:val="left" w:pos="6309"/>
              </w:tabs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Обязательная часть</w:t>
            </w:r>
          </w:p>
        </w:tc>
      </w:tr>
      <w:tr w:rsidR="005B518A" w:rsidRPr="00992C23" w:rsidTr="00FB0886">
        <w:tblPrEx>
          <w:tblLook w:val="01E0"/>
        </w:tblPrEx>
        <w:trPr>
          <w:trHeight w:val="420"/>
        </w:trPr>
        <w:tc>
          <w:tcPr>
            <w:tcW w:w="327" w:type="dxa"/>
            <w:vMerge w:val="restart"/>
          </w:tcPr>
          <w:p w:rsidR="005B518A" w:rsidRPr="00992C23" w:rsidRDefault="005B518A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B518A" w:rsidRPr="00992C23" w:rsidRDefault="005B518A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5B518A" w:rsidRPr="00992C23" w:rsidRDefault="005B518A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>/</w:t>
            </w:r>
            <w:proofErr w:type="spellStart"/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603" w:type="dxa"/>
            <w:vMerge w:val="restart"/>
          </w:tcPr>
          <w:p w:rsidR="005B518A" w:rsidRPr="00992C23" w:rsidRDefault="005B518A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5B518A" w:rsidRPr="00992C23" w:rsidRDefault="005B518A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Образовательная область (ОО)</w:t>
            </w:r>
          </w:p>
          <w:p w:rsidR="005B518A" w:rsidRPr="00992C23" w:rsidRDefault="005B518A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418" w:type="dxa"/>
            <w:gridSpan w:val="11"/>
          </w:tcPr>
          <w:p w:rsidR="005B518A" w:rsidRPr="00992C23" w:rsidRDefault="005B518A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занятий в неделю</w:t>
            </w:r>
          </w:p>
        </w:tc>
      </w:tr>
      <w:tr w:rsidR="005B518A" w:rsidRPr="00992C23" w:rsidTr="00FB0886">
        <w:tblPrEx>
          <w:tblLook w:val="01E0"/>
        </w:tblPrEx>
        <w:trPr>
          <w:trHeight w:val="414"/>
        </w:trPr>
        <w:tc>
          <w:tcPr>
            <w:tcW w:w="327" w:type="dxa"/>
            <w:vMerge/>
          </w:tcPr>
          <w:p w:rsidR="005B518A" w:rsidRPr="00992C23" w:rsidRDefault="005B518A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03" w:type="dxa"/>
            <w:vMerge/>
          </w:tcPr>
          <w:p w:rsidR="005B518A" w:rsidRPr="00992C23" w:rsidRDefault="005B518A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69" w:type="dxa"/>
            <w:gridSpan w:val="3"/>
          </w:tcPr>
          <w:p w:rsidR="005B518A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Вторая группа раннего возраста</w:t>
            </w:r>
          </w:p>
        </w:tc>
        <w:tc>
          <w:tcPr>
            <w:tcW w:w="2284" w:type="dxa"/>
            <w:gridSpan w:val="3"/>
          </w:tcPr>
          <w:p w:rsidR="005B518A" w:rsidRPr="00992C23" w:rsidRDefault="00A75317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Средняя</w:t>
            </w:r>
            <w:r w:rsidR="005B518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группа</w:t>
            </w:r>
          </w:p>
        </w:tc>
        <w:tc>
          <w:tcPr>
            <w:tcW w:w="2265" w:type="dxa"/>
            <w:gridSpan w:val="5"/>
          </w:tcPr>
          <w:p w:rsidR="005B518A" w:rsidRPr="00992C23" w:rsidRDefault="00BA0128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</w:t>
            </w:r>
            <w:r w:rsidR="005B518A"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группа</w:t>
            </w:r>
          </w:p>
        </w:tc>
      </w:tr>
      <w:tr w:rsidR="0087698D" w:rsidRPr="00992C23" w:rsidTr="00FB0886">
        <w:tblPrEx>
          <w:tblLook w:val="01E0"/>
        </w:tblPrEx>
        <w:trPr>
          <w:cantSplit/>
          <w:trHeight w:val="1282"/>
        </w:trPr>
        <w:tc>
          <w:tcPr>
            <w:tcW w:w="327" w:type="dxa"/>
            <w:vMerge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03" w:type="dxa"/>
            <w:vMerge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16" w:type="dxa"/>
            <w:textDirection w:val="btLr"/>
            <w:vAlign w:val="center"/>
          </w:tcPr>
          <w:p w:rsidR="0087698D" w:rsidRPr="00992C23" w:rsidRDefault="0087698D" w:rsidP="005E3D4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1" w:type="dxa"/>
            <w:textDirection w:val="btLr"/>
            <w:vAlign w:val="center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32" w:type="dxa"/>
            <w:textDirection w:val="btLr"/>
            <w:vAlign w:val="center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59" w:type="dxa"/>
            <w:textDirection w:val="btLr"/>
            <w:vAlign w:val="center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>в неделю</w:t>
            </w:r>
          </w:p>
        </w:tc>
        <w:tc>
          <w:tcPr>
            <w:tcW w:w="923" w:type="dxa"/>
            <w:textDirection w:val="btLr"/>
            <w:vAlign w:val="center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>в месяц</w:t>
            </w:r>
          </w:p>
        </w:tc>
        <w:tc>
          <w:tcPr>
            <w:tcW w:w="802" w:type="dxa"/>
            <w:textDirection w:val="btLr"/>
            <w:vAlign w:val="center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>в год</w:t>
            </w:r>
          </w:p>
        </w:tc>
        <w:tc>
          <w:tcPr>
            <w:tcW w:w="731" w:type="dxa"/>
            <w:gridSpan w:val="2"/>
            <w:textDirection w:val="btLr"/>
            <w:vAlign w:val="center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>в неделю</w:t>
            </w:r>
          </w:p>
        </w:tc>
        <w:tc>
          <w:tcPr>
            <w:tcW w:w="678" w:type="dxa"/>
            <w:gridSpan w:val="2"/>
            <w:textDirection w:val="btLr"/>
            <w:vAlign w:val="center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>в месяц</w:t>
            </w:r>
          </w:p>
        </w:tc>
        <w:tc>
          <w:tcPr>
            <w:tcW w:w="856" w:type="dxa"/>
            <w:textDirection w:val="btLr"/>
            <w:vAlign w:val="center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>в год</w:t>
            </w:r>
          </w:p>
        </w:tc>
      </w:tr>
      <w:tr w:rsidR="0087698D" w:rsidRPr="00D93553" w:rsidTr="00FB0886">
        <w:tblPrEx>
          <w:tblLook w:val="01E0"/>
        </w:tblPrEx>
        <w:trPr>
          <w:trHeight w:val="29"/>
        </w:trPr>
        <w:tc>
          <w:tcPr>
            <w:tcW w:w="327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603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бразовательная область</w:t>
            </w:r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«Познавательное развитие»</w:t>
            </w:r>
          </w:p>
        </w:tc>
        <w:tc>
          <w:tcPr>
            <w:tcW w:w="516" w:type="dxa"/>
          </w:tcPr>
          <w:p w:rsidR="0087698D" w:rsidRPr="00D93553" w:rsidRDefault="00BA0128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  <w:p w:rsidR="0087698D" w:rsidRPr="00D9355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1" w:type="dxa"/>
          </w:tcPr>
          <w:p w:rsidR="0087698D" w:rsidRPr="00D93553" w:rsidRDefault="00BA0128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32" w:type="dxa"/>
          </w:tcPr>
          <w:p w:rsidR="0087698D" w:rsidRPr="00D93553" w:rsidRDefault="00BA0128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73</w:t>
            </w:r>
          </w:p>
        </w:tc>
        <w:tc>
          <w:tcPr>
            <w:tcW w:w="559" w:type="dxa"/>
          </w:tcPr>
          <w:p w:rsidR="0087698D" w:rsidRPr="00D9355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23" w:type="dxa"/>
          </w:tcPr>
          <w:p w:rsidR="0087698D" w:rsidRPr="00D9355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02" w:type="dxa"/>
          </w:tcPr>
          <w:p w:rsidR="0087698D" w:rsidRPr="00D9355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BA0128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731" w:type="dxa"/>
            <w:gridSpan w:val="2"/>
          </w:tcPr>
          <w:p w:rsidR="0087698D" w:rsidRPr="00D93553" w:rsidRDefault="00BA0128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78" w:type="dxa"/>
            <w:gridSpan w:val="2"/>
          </w:tcPr>
          <w:p w:rsidR="0087698D" w:rsidRPr="00D93553" w:rsidRDefault="00BA0128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856" w:type="dxa"/>
          </w:tcPr>
          <w:p w:rsidR="0087698D" w:rsidRPr="00D93553" w:rsidRDefault="00BA0128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110</w:t>
            </w:r>
          </w:p>
        </w:tc>
      </w:tr>
      <w:tr w:rsidR="0087698D" w:rsidRPr="00992C23" w:rsidTr="00FB0886">
        <w:tblPrEx>
          <w:tblLook w:val="01E0"/>
        </w:tblPrEx>
        <w:trPr>
          <w:trHeight w:val="29"/>
        </w:trPr>
        <w:tc>
          <w:tcPr>
            <w:tcW w:w="327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1.2.</w:t>
            </w:r>
          </w:p>
        </w:tc>
        <w:tc>
          <w:tcPr>
            <w:tcW w:w="3603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Окружающий мир (предметный и социальный мир</w:t>
            </w:r>
            <w:proofErr w:type="gramEnd"/>
          </w:p>
        </w:tc>
        <w:tc>
          <w:tcPr>
            <w:tcW w:w="516" w:type="dxa"/>
          </w:tcPr>
          <w:p w:rsidR="0087698D" w:rsidRPr="00992C23" w:rsidRDefault="00BA0128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dxa"/>
          </w:tcPr>
          <w:p w:rsidR="0087698D" w:rsidRPr="00992C23" w:rsidRDefault="00BA0128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</w:tcPr>
          <w:p w:rsidR="0087698D" w:rsidRPr="00992C23" w:rsidRDefault="00BA0128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59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23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2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1" w:type="dxa"/>
            <w:gridSpan w:val="2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78" w:type="dxa"/>
            <w:gridSpan w:val="2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6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87698D" w:rsidRPr="00992C23" w:rsidTr="00FB0886">
        <w:tblPrEx>
          <w:tblLook w:val="01E0"/>
        </w:tblPrEx>
        <w:trPr>
          <w:trHeight w:val="29"/>
        </w:trPr>
        <w:tc>
          <w:tcPr>
            <w:tcW w:w="327" w:type="dxa"/>
          </w:tcPr>
          <w:p w:rsidR="0087698D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3603" w:type="dxa"/>
          </w:tcPr>
          <w:p w:rsidR="0087698D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Природа (природное окружение, экологическое воспитание)</w:t>
            </w:r>
          </w:p>
        </w:tc>
        <w:tc>
          <w:tcPr>
            <w:tcW w:w="516" w:type="dxa"/>
          </w:tcPr>
          <w:p w:rsidR="0087698D" w:rsidRPr="00992C23" w:rsidRDefault="00BA0128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21" w:type="dxa"/>
          </w:tcPr>
          <w:p w:rsidR="0087698D" w:rsidRPr="00992C23" w:rsidRDefault="00BA0128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</w:tcPr>
          <w:p w:rsidR="0087698D" w:rsidRPr="00992C23" w:rsidRDefault="00BA0128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59" w:type="dxa"/>
          </w:tcPr>
          <w:p w:rsidR="0087698D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23" w:type="dxa"/>
          </w:tcPr>
          <w:p w:rsidR="0087698D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2" w:type="dxa"/>
          </w:tcPr>
          <w:p w:rsidR="0087698D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03BC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1" w:type="dxa"/>
            <w:gridSpan w:val="2"/>
          </w:tcPr>
          <w:p w:rsidR="0087698D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78" w:type="dxa"/>
            <w:gridSpan w:val="2"/>
          </w:tcPr>
          <w:p w:rsidR="0087698D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6" w:type="dxa"/>
          </w:tcPr>
          <w:p w:rsidR="0087698D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03BC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87698D" w:rsidRPr="00992C23" w:rsidTr="00FB0886">
        <w:tblPrEx>
          <w:tblLook w:val="01E0"/>
        </w:tblPrEx>
        <w:trPr>
          <w:trHeight w:val="535"/>
        </w:trPr>
        <w:tc>
          <w:tcPr>
            <w:tcW w:w="327" w:type="dxa"/>
          </w:tcPr>
          <w:p w:rsidR="0087698D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3603" w:type="dxa"/>
          </w:tcPr>
          <w:p w:rsidR="0087698D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Математические представления</w:t>
            </w:r>
          </w:p>
        </w:tc>
        <w:tc>
          <w:tcPr>
            <w:tcW w:w="516" w:type="dxa"/>
          </w:tcPr>
          <w:p w:rsidR="0087698D" w:rsidRPr="00992C23" w:rsidRDefault="00BA0128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dxa"/>
          </w:tcPr>
          <w:p w:rsidR="0087698D" w:rsidRPr="00992C23" w:rsidRDefault="00BA0128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2" w:type="dxa"/>
          </w:tcPr>
          <w:p w:rsidR="0087698D" w:rsidRPr="00992C23" w:rsidRDefault="00BA0128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59" w:type="dxa"/>
          </w:tcPr>
          <w:p w:rsidR="0087698D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</w:tcPr>
          <w:p w:rsidR="0087698D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2" w:type="dxa"/>
          </w:tcPr>
          <w:p w:rsidR="0087698D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731" w:type="dxa"/>
            <w:gridSpan w:val="2"/>
          </w:tcPr>
          <w:p w:rsidR="0087698D" w:rsidRDefault="00BA0128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8" w:type="dxa"/>
            <w:gridSpan w:val="2"/>
          </w:tcPr>
          <w:p w:rsidR="0087698D" w:rsidRDefault="00BA0128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56" w:type="dxa"/>
          </w:tcPr>
          <w:p w:rsidR="0087698D" w:rsidRDefault="00BA0128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</w:tr>
      <w:tr w:rsidR="0087698D" w:rsidRPr="00D93553" w:rsidTr="00FB0886">
        <w:tblPrEx>
          <w:tblLook w:val="01E0"/>
        </w:tblPrEx>
        <w:trPr>
          <w:trHeight w:val="29"/>
        </w:trPr>
        <w:tc>
          <w:tcPr>
            <w:tcW w:w="327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3603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бразовательная область</w:t>
            </w:r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«Речевое развитие»</w:t>
            </w:r>
          </w:p>
        </w:tc>
        <w:tc>
          <w:tcPr>
            <w:tcW w:w="516" w:type="dxa"/>
          </w:tcPr>
          <w:p w:rsidR="0087698D" w:rsidRPr="00D93553" w:rsidRDefault="00BA0128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  <w:p w:rsidR="0087698D" w:rsidRPr="00D9355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21" w:type="dxa"/>
          </w:tcPr>
          <w:p w:rsidR="0087698D" w:rsidRPr="00D93553" w:rsidRDefault="00BA0128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732" w:type="dxa"/>
          </w:tcPr>
          <w:p w:rsidR="0087698D" w:rsidRPr="00D93553" w:rsidRDefault="00BA0128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559" w:type="dxa"/>
          </w:tcPr>
          <w:p w:rsidR="0087698D" w:rsidRPr="00D9355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23" w:type="dxa"/>
          </w:tcPr>
          <w:p w:rsidR="0087698D" w:rsidRPr="00D9355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02" w:type="dxa"/>
          </w:tcPr>
          <w:p w:rsidR="0087698D" w:rsidRPr="00D9355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BA0128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731" w:type="dxa"/>
            <w:gridSpan w:val="2"/>
          </w:tcPr>
          <w:p w:rsidR="0087698D" w:rsidRPr="00D9355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78" w:type="dxa"/>
            <w:gridSpan w:val="2"/>
          </w:tcPr>
          <w:p w:rsidR="0087698D" w:rsidRPr="00D9355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56" w:type="dxa"/>
          </w:tcPr>
          <w:p w:rsidR="0087698D" w:rsidRPr="00D9355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</w:tr>
      <w:tr w:rsidR="0087698D" w:rsidRPr="00992C23" w:rsidTr="00FB0886">
        <w:tblPrEx>
          <w:tblLook w:val="01E0"/>
        </w:tblPrEx>
        <w:trPr>
          <w:trHeight w:val="533"/>
        </w:trPr>
        <w:tc>
          <w:tcPr>
            <w:tcW w:w="327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3603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</w:p>
        </w:tc>
        <w:tc>
          <w:tcPr>
            <w:tcW w:w="516" w:type="dxa"/>
          </w:tcPr>
          <w:p w:rsidR="0087698D" w:rsidRPr="00992C23" w:rsidRDefault="00BA0128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21" w:type="dxa"/>
          </w:tcPr>
          <w:p w:rsidR="0087698D" w:rsidRPr="00992C23" w:rsidRDefault="00BA0128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32" w:type="dxa"/>
          </w:tcPr>
          <w:p w:rsidR="0087698D" w:rsidRPr="00992C23" w:rsidRDefault="00BA0128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59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23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2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BA0128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1" w:type="dxa"/>
            <w:gridSpan w:val="2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8" w:type="dxa"/>
            <w:gridSpan w:val="2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6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A012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87698D" w:rsidRPr="00992C23" w:rsidTr="00FB0886">
        <w:tblPrEx>
          <w:tblLook w:val="01E0"/>
        </w:tblPrEx>
        <w:trPr>
          <w:trHeight w:val="587"/>
        </w:trPr>
        <w:tc>
          <w:tcPr>
            <w:tcW w:w="327" w:type="dxa"/>
          </w:tcPr>
          <w:p w:rsidR="0087698D" w:rsidRDefault="0087698D" w:rsidP="00883B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3603" w:type="dxa"/>
          </w:tcPr>
          <w:p w:rsidR="0087698D" w:rsidRDefault="0087698D" w:rsidP="00883B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обучению грамоте</w:t>
            </w:r>
          </w:p>
        </w:tc>
        <w:tc>
          <w:tcPr>
            <w:tcW w:w="516" w:type="dxa"/>
          </w:tcPr>
          <w:p w:rsidR="0087698D" w:rsidRPr="00992C23" w:rsidRDefault="00BA0128" w:rsidP="00883B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  <w:p w:rsidR="0087698D" w:rsidRDefault="0087698D" w:rsidP="00883B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98D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dxa"/>
          </w:tcPr>
          <w:p w:rsidR="0087698D" w:rsidRDefault="00BA0128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2" w:type="dxa"/>
          </w:tcPr>
          <w:p w:rsidR="0087698D" w:rsidRDefault="00BA0128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59" w:type="dxa"/>
          </w:tcPr>
          <w:p w:rsidR="0087698D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23" w:type="dxa"/>
          </w:tcPr>
          <w:p w:rsidR="0087698D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2" w:type="dxa"/>
          </w:tcPr>
          <w:p w:rsidR="0087698D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1" w:type="dxa"/>
            <w:gridSpan w:val="2"/>
          </w:tcPr>
          <w:p w:rsidR="0087698D" w:rsidRDefault="0087698D" w:rsidP="00883B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87698D" w:rsidRDefault="0087698D" w:rsidP="00883B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98D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8" w:type="dxa"/>
            <w:gridSpan w:val="2"/>
          </w:tcPr>
          <w:p w:rsidR="0087698D" w:rsidRDefault="0087698D" w:rsidP="00883B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87698D" w:rsidRDefault="0087698D" w:rsidP="00883B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98D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6" w:type="dxa"/>
          </w:tcPr>
          <w:p w:rsidR="0087698D" w:rsidRDefault="00BA0128" w:rsidP="00883B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  <w:p w:rsidR="0087698D" w:rsidRDefault="0087698D" w:rsidP="00883B8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7698D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698D" w:rsidRPr="00D93553" w:rsidTr="00FB0886">
        <w:tblPrEx>
          <w:tblLook w:val="01E0"/>
        </w:tblPrEx>
        <w:trPr>
          <w:trHeight w:val="598"/>
        </w:trPr>
        <w:tc>
          <w:tcPr>
            <w:tcW w:w="327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3603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бразовательная область</w:t>
            </w:r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«Художественно-эстетическое развитие»</w:t>
            </w:r>
          </w:p>
        </w:tc>
        <w:tc>
          <w:tcPr>
            <w:tcW w:w="516" w:type="dxa"/>
          </w:tcPr>
          <w:p w:rsidR="0087698D" w:rsidRPr="00D93553" w:rsidRDefault="00572F2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21" w:type="dxa"/>
          </w:tcPr>
          <w:p w:rsidR="0087698D" w:rsidRPr="00D93553" w:rsidRDefault="00572F2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732" w:type="dxa"/>
          </w:tcPr>
          <w:p w:rsidR="0087698D" w:rsidRPr="00D93553" w:rsidRDefault="00572F2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109</w:t>
            </w:r>
          </w:p>
        </w:tc>
        <w:tc>
          <w:tcPr>
            <w:tcW w:w="559" w:type="dxa"/>
          </w:tcPr>
          <w:p w:rsidR="0087698D" w:rsidRPr="00D9355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923" w:type="dxa"/>
          </w:tcPr>
          <w:p w:rsidR="0087698D" w:rsidRPr="00D9355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02" w:type="dxa"/>
          </w:tcPr>
          <w:p w:rsidR="0087698D" w:rsidRPr="00D9355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731" w:type="dxa"/>
            <w:gridSpan w:val="2"/>
          </w:tcPr>
          <w:p w:rsidR="0087698D" w:rsidRPr="00D9355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78" w:type="dxa"/>
            <w:gridSpan w:val="2"/>
          </w:tcPr>
          <w:p w:rsidR="0087698D" w:rsidRPr="00D9355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6" w:type="dxa"/>
          </w:tcPr>
          <w:p w:rsidR="0087698D" w:rsidRPr="00D93553" w:rsidRDefault="0087698D" w:rsidP="0048761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572F2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87698D" w:rsidRPr="00992C23" w:rsidTr="00FB0886">
        <w:tblPrEx>
          <w:tblLook w:val="01E0"/>
        </w:tblPrEx>
        <w:trPr>
          <w:trHeight w:val="22"/>
        </w:trPr>
        <w:tc>
          <w:tcPr>
            <w:tcW w:w="327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3603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C23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</w:t>
            </w:r>
          </w:p>
        </w:tc>
        <w:tc>
          <w:tcPr>
            <w:tcW w:w="516" w:type="dxa"/>
          </w:tcPr>
          <w:p w:rsidR="0087698D" w:rsidRPr="00992C23" w:rsidRDefault="00EA5223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dxa"/>
          </w:tcPr>
          <w:p w:rsidR="0087698D" w:rsidRPr="00992C23" w:rsidRDefault="00EA5223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2" w:type="dxa"/>
          </w:tcPr>
          <w:p w:rsidR="0087698D" w:rsidRPr="00992C23" w:rsidRDefault="00EA5223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559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3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2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A522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31" w:type="dxa"/>
            <w:gridSpan w:val="2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8" w:type="dxa"/>
            <w:gridSpan w:val="2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6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EA522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87698D" w:rsidRPr="00992C23" w:rsidTr="00FB0886">
        <w:tblPrEx>
          <w:tblLook w:val="01E0"/>
        </w:tblPrEx>
        <w:trPr>
          <w:trHeight w:val="22"/>
        </w:trPr>
        <w:tc>
          <w:tcPr>
            <w:tcW w:w="327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3603" w:type="dxa"/>
          </w:tcPr>
          <w:p w:rsidR="0087698D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C23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</w:p>
          <w:p w:rsidR="00B736D9" w:rsidRPr="00992C23" w:rsidRDefault="00B736D9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Конструирование</w:t>
            </w:r>
          </w:p>
        </w:tc>
        <w:tc>
          <w:tcPr>
            <w:tcW w:w="516" w:type="dxa"/>
          </w:tcPr>
          <w:p w:rsidR="0087698D" w:rsidRPr="00992C23" w:rsidRDefault="00EA5223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  <w:p w:rsidR="0087698D" w:rsidRPr="00992C23" w:rsidRDefault="00B736D9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621" w:type="dxa"/>
          </w:tcPr>
          <w:p w:rsidR="0087698D" w:rsidRDefault="00EA5223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B736D9" w:rsidRPr="00992C23" w:rsidRDefault="00B736D9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32" w:type="dxa"/>
          </w:tcPr>
          <w:p w:rsidR="0087698D" w:rsidRDefault="00EA5223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B736D9" w:rsidRPr="00992C23" w:rsidRDefault="00B736D9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59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23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2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731" w:type="dxa"/>
            <w:gridSpan w:val="2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678" w:type="dxa"/>
            <w:gridSpan w:val="2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6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A522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87698D" w:rsidRPr="00992C23" w:rsidTr="00FB0886">
        <w:tblPrEx>
          <w:tblLook w:val="01E0"/>
        </w:tblPrEx>
        <w:trPr>
          <w:trHeight w:val="22"/>
        </w:trPr>
        <w:tc>
          <w:tcPr>
            <w:tcW w:w="327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3.3.</w:t>
            </w:r>
          </w:p>
        </w:tc>
        <w:tc>
          <w:tcPr>
            <w:tcW w:w="3603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C23"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</w:p>
        </w:tc>
        <w:tc>
          <w:tcPr>
            <w:tcW w:w="516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1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2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559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923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2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572F2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31" w:type="dxa"/>
            <w:gridSpan w:val="2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678" w:type="dxa"/>
            <w:gridSpan w:val="2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6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87698D" w:rsidRPr="00992C23" w:rsidTr="00FB0886">
        <w:tblPrEx>
          <w:tblLook w:val="01E0"/>
        </w:tblPrEx>
        <w:trPr>
          <w:trHeight w:val="22"/>
        </w:trPr>
        <w:tc>
          <w:tcPr>
            <w:tcW w:w="327" w:type="dxa"/>
          </w:tcPr>
          <w:p w:rsidR="0087698D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3603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Прикладное творчество</w:t>
            </w:r>
          </w:p>
        </w:tc>
        <w:tc>
          <w:tcPr>
            <w:tcW w:w="516" w:type="dxa"/>
          </w:tcPr>
          <w:p w:rsidR="0087698D" w:rsidRDefault="00572F2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21" w:type="dxa"/>
          </w:tcPr>
          <w:p w:rsidR="0087698D" w:rsidRDefault="00572F2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2" w:type="dxa"/>
          </w:tcPr>
          <w:p w:rsidR="0087698D" w:rsidRDefault="00572F2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59" w:type="dxa"/>
          </w:tcPr>
          <w:p w:rsidR="0087698D" w:rsidRPr="00992C23" w:rsidRDefault="00572F2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923" w:type="dxa"/>
          </w:tcPr>
          <w:p w:rsidR="0087698D" w:rsidRDefault="00572F2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02" w:type="dxa"/>
          </w:tcPr>
          <w:p w:rsidR="0087698D" w:rsidRDefault="00572F2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31" w:type="dxa"/>
            <w:gridSpan w:val="2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  <w:tc>
          <w:tcPr>
            <w:tcW w:w="678" w:type="dxa"/>
            <w:gridSpan w:val="2"/>
          </w:tcPr>
          <w:p w:rsidR="0087698D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6" w:type="dxa"/>
          </w:tcPr>
          <w:p w:rsidR="0087698D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87698D" w:rsidRPr="00D93553" w:rsidTr="00FB0886">
        <w:tblPrEx>
          <w:tblLook w:val="01E0"/>
        </w:tblPrEx>
        <w:trPr>
          <w:trHeight w:val="22"/>
        </w:trPr>
        <w:tc>
          <w:tcPr>
            <w:tcW w:w="327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3603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бразовательная область</w:t>
            </w:r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«Физическое развитие»</w:t>
            </w:r>
          </w:p>
        </w:tc>
        <w:tc>
          <w:tcPr>
            <w:tcW w:w="516" w:type="dxa"/>
          </w:tcPr>
          <w:p w:rsidR="0087698D" w:rsidRPr="00D93553" w:rsidRDefault="00572F2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21" w:type="dxa"/>
          </w:tcPr>
          <w:p w:rsidR="0087698D" w:rsidRPr="00D93553" w:rsidRDefault="00572F2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32" w:type="dxa"/>
          </w:tcPr>
          <w:p w:rsidR="0087698D" w:rsidRPr="00D93553" w:rsidRDefault="00572F2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  <w:tc>
          <w:tcPr>
            <w:tcW w:w="559" w:type="dxa"/>
          </w:tcPr>
          <w:p w:rsidR="0087698D" w:rsidRPr="00D9355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923" w:type="dxa"/>
          </w:tcPr>
          <w:p w:rsidR="0087698D" w:rsidRPr="00D9355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802" w:type="dxa"/>
          </w:tcPr>
          <w:p w:rsidR="0087698D" w:rsidRPr="00D9355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109</w:t>
            </w:r>
          </w:p>
        </w:tc>
        <w:tc>
          <w:tcPr>
            <w:tcW w:w="731" w:type="dxa"/>
            <w:gridSpan w:val="2"/>
          </w:tcPr>
          <w:p w:rsidR="0087698D" w:rsidRPr="00D9355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78" w:type="dxa"/>
            <w:gridSpan w:val="2"/>
          </w:tcPr>
          <w:p w:rsidR="0087698D" w:rsidRPr="00D9355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</w:tc>
        <w:tc>
          <w:tcPr>
            <w:tcW w:w="856" w:type="dxa"/>
          </w:tcPr>
          <w:p w:rsidR="0087698D" w:rsidRPr="00D9355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109</w:t>
            </w:r>
          </w:p>
        </w:tc>
      </w:tr>
      <w:tr w:rsidR="0087698D" w:rsidRPr="00992C23" w:rsidTr="00FB0886">
        <w:tblPrEx>
          <w:tblLook w:val="01E0"/>
        </w:tblPrEx>
        <w:trPr>
          <w:trHeight w:val="22"/>
        </w:trPr>
        <w:tc>
          <w:tcPr>
            <w:tcW w:w="327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4.1.</w:t>
            </w:r>
          </w:p>
        </w:tc>
        <w:tc>
          <w:tcPr>
            <w:tcW w:w="3603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Основная гимнастика и игровые упражнения</w:t>
            </w:r>
          </w:p>
        </w:tc>
        <w:tc>
          <w:tcPr>
            <w:tcW w:w="516" w:type="dxa"/>
          </w:tcPr>
          <w:p w:rsidR="0087698D" w:rsidRPr="00992C23" w:rsidRDefault="00572F2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21" w:type="dxa"/>
          </w:tcPr>
          <w:p w:rsidR="0087698D" w:rsidRPr="00992C23" w:rsidRDefault="00572F2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32" w:type="dxa"/>
          </w:tcPr>
          <w:p w:rsidR="0087698D" w:rsidRPr="00992C23" w:rsidRDefault="00572F2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559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C2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3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02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731" w:type="dxa"/>
            <w:gridSpan w:val="2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C2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8" w:type="dxa"/>
            <w:gridSpan w:val="2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56" w:type="dxa"/>
          </w:tcPr>
          <w:p w:rsidR="0087698D" w:rsidRPr="00992C23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</w:tr>
      <w:tr w:rsidR="005B518A" w:rsidRPr="00992C23" w:rsidTr="00FB0886">
        <w:tblPrEx>
          <w:tblLook w:val="01E0"/>
        </w:tblPrEx>
        <w:trPr>
          <w:trHeight w:val="22"/>
        </w:trPr>
        <w:tc>
          <w:tcPr>
            <w:tcW w:w="327" w:type="dxa"/>
          </w:tcPr>
          <w:p w:rsidR="005B518A" w:rsidRPr="00394CDD" w:rsidRDefault="005B518A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94CDD">
              <w:rPr>
                <w:rFonts w:ascii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3603" w:type="dxa"/>
          </w:tcPr>
          <w:p w:rsidR="005B518A" w:rsidRPr="00992C23" w:rsidRDefault="00933E66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бразовательная область</w:t>
            </w:r>
            <w:r w:rsidR="005B518A" w:rsidRPr="00394C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«Социально-коммуникативное развитие»</w:t>
            </w:r>
          </w:p>
        </w:tc>
        <w:tc>
          <w:tcPr>
            <w:tcW w:w="6418" w:type="dxa"/>
            <w:gridSpan w:val="11"/>
          </w:tcPr>
          <w:p w:rsidR="005B518A" w:rsidRPr="00992C23" w:rsidRDefault="00933E66" w:rsidP="008B371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3</w:t>
            </w:r>
            <w:r w:rsidR="005B518A">
              <w:rPr>
                <w:rFonts w:ascii="Times New Roman" w:hAnsi="Times New Roman" w:cs="Times New Roman"/>
                <w:sz w:val="24"/>
                <w:szCs w:val="24"/>
              </w:rPr>
              <w:t>-м направлениям (социализация, развитие общения, нравственное воспитание; самообслуживание, самостоятельность, трудовое воспитание; формирование основ безопасности) в рамках режима дня</w:t>
            </w:r>
          </w:p>
        </w:tc>
      </w:tr>
      <w:tr w:rsidR="0087698D" w:rsidRPr="00294005" w:rsidTr="00FB0886">
        <w:tblPrEx>
          <w:tblLook w:val="01E0"/>
        </w:tblPrEx>
        <w:trPr>
          <w:trHeight w:val="22"/>
        </w:trPr>
        <w:tc>
          <w:tcPr>
            <w:tcW w:w="327" w:type="dxa"/>
          </w:tcPr>
          <w:p w:rsidR="0087698D" w:rsidRPr="00394CDD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03" w:type="dxa"/>
          </w:tcPr>
          <w:p w:rsidR="0087698D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кол-во ОО обязательной части</w:t>
            </w:r>
          </w:p>
          <w:p w:rsidR="0087698D" w:rsidRPr="00394CDD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неделю/месяц/год</w:t>
            </w:r>
          </w:p>
        </w:tc>
        <w:tc>
          <w:tcPr>
            <w:tcW w:w="516" w:type="dxa"/>
          </w:tcPr>
          <w:p w:rsidR="0087698D" w:rsidRPr="00294005" w:rsidRDefault="00572F2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21" w:type="dxa"/>
          </w:tcPr>
          <w:p w:rsidR="0087698D" w:rsidRPr="00294005" w:rsidRDefault="00572F2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732" w:type="dxa"/>
          </w:tcPr>
          <w:p w:rsidR="0087698D" w:rsidRPr="00294005" w:rsidRDefault="00080749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291</w:t>
            </w:r>
          </w:p>
        </w:tc>
        <w:tc>
          <w:tcPr>
            <w:tcW w:w="559" w:type="dxa"/>
          </w:tcPr>
          <w:p w:rsidR="0087698D" w:rsidRPr="00294005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923" w:type="dxa"/>
          </w:tcPr>
          <w:p w:rsidR="0087698D" w:rsidRPr="00294005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802" w:type="dxa"/>
          </w:tcPr>
          <w:p w:rsidR="0087698D" w:rsidRPr="00294005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291</w:t>
            </w:r>
          </w:p>
        </w:tc>
        <w:tc>
          <w:tcPr>
            <w:tcW w:w="621" w:type="dxa"/>
          </w:tcPr>
          <w:p w:rsidR="0087698D" w:rsidRPr="00294005" w:rsidRDefault="00080749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677" w:type="dxa"/>
            <w:gridSpan w:val="2"/>
          </w:tcPr>
          <w:p w:rsidR="0087698D" w:rsidRPr="00294005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080749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967" w:type="dxa"/>
            <w:gridSpan w:val="2"/>
          </w:tcPr>
          <w:p w:rsidR="0087698D" w:rsidRPr="00294005" w:rsidRDefault="0087698D" w:rsidP="008B371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080749">
              <w:rPr>
                <w:rFonts w:ascii="Times New Roman" w:hAnsi="Times New Roman" w:cs="Times New Roman"/>
                <w:b/>
                <w:sz w:val="24"/>
                <w:szCs w:val="24"/>
              </w:rPr>
              <w:t>65</w:t>
            </w:r>
          </w:p>
        </w:tc>
      </w:tr>
      <w:tr w:rsidR="00D81514" w:rsidRPr="008B3718" w:rsidTr="00FB0886">
        <w:trPr>
          <w:trHeight w:val="701"/>
        </w:trPr>
        <w:tc>
          <w:tcPr>
            <w:tcW w:w="10348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:rsidR="0048761A" w:rsidRDefault="0048761A" w:rsidP="0048761A">
            <w:pPr>
              <w:rPr>
                <w:rFonts w:ascii="Times New Roman" w:hAnsi="Times New Roman" w:cs="Times New Roman"/>
              </w:rPr>
            </w:pPr>
          </w:p>
          <w:p w:rsidR="00D81514" w:rsidRPr="0048761A" w:rsidRDefault="00AD5D14" w:rsidP="0048761A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II</w:t>
            </w:r>
            <w:r w:rsidRPr="00AD5D14">
              <w:rPr>
                <w:rFonts w:ascii="Times New Roman" w:hAnsi="Times New Roman" w:cs="Times New Roman"/>
                <w:b/>
              </w:rPr>
              <w:t xml:space="preserve">.   </w:t>
            </w:r>
            <w:r w:rsidR="00D81514" w:rsidRPr="008B3718">
              <w:rPr>
                <w:rFonts w:ascii="Times New Roman" w:hAnsi="Times New Roman" w:cs="Times New Roman"/>
                <w:b/>
              </w:rPr>
              <w:t>Часть, формируемая участниками образовательных отношений</w:t>
            </w:r>
          </w:p>
        </w:tc>
      </w:tr>
    </w:tbl>
    <w:p w:rsidR="00CD54EF" w:rsidRPr="008B3718" w:rsidRDefault="00CD54EF" w:rsidP="0048761A">
      <w:pPr>
        <w:rPr>
          <w:rFonts w:ascii="Times New Roman" w:hAnsi="Times New Roman" w:cs="Times New Roman"/>
        </w:rPr>
      </w:pPr>
    </w:p>
    <w:tbl>
      <w:tblPr>
        <w:tblpPr w:leftFromText="180" w:rightFromText="180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75"/>
        <w:gridCol w:w="3261"/>
        <w:gridCol w:w="408"/>
        <w:gridCol w:w="48"/>
        <w:gridCol w:w="429"/>
        <w:gridCol w:w="30"/>
        <w:gridCol w:w="576"/>
        <w:gridCol w:w="873"/>
        <w:gridCol w:w="11"/>
        <w:gridCol w:w="566"/>
        <w:gridCol w:w="98"/>
        <w:gridCol w:w="610"/>
        <w:gridCol w:w="750"/>
        <w:gridCol w:w="60"/>
        <w:gridCol w:w="633"/>
        <w:gridCol w:w="42"/>
        <w:gridCol w:w="768"/>
      </w:tblGrid>
      <w:tr w:rsidR="007A000D" w:rsidRPr="00992C23" w:rsidTr="007A000D">
        <w:trPr>
          <w:trHeight w:val="29"/>
        </w:trPr>
        <w:tc>
          <w:tcPr>
            <w:tcW w:w="675" w:type="dxa"/>
          </w:tcPr>
          <w:p w:rsidR="007A000D" w:rsidRPr="00FF11D7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11D7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261" w:type="dxa"/>
          </w:tcPr>
          <w:p w:rsidR="007A000D" w:rsidRPr="00992C23" w:rsidRDefault="007A000D" w:rsidP="007A00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бразовательная область</w:t>
            </w:r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«Речевое развитие»</w:t>
            </w:r>
          </w:p>
        </w:tc>
        <w:tc>
          <w:tcPr>
            <w:tcW w:w="360" w:type="dxa"/>
          </w:tcPr>
          <w:p w:rsidR="007A000D" w:rsidRPr="0061787B" w:rsidRDefault="00080749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390" w:type="dxa"/>
            <w:gridSpan w:val="2"/>
          </w:tcPr>
          <w:p w:rsidR="007A000D" w:rsidRPr="0061787B" w:rsidRDefault="00080749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510" w:type="dxa"/>
            <w:gridSpan w:val="2"/>
          </w:tcPr>
          <w:p w:rsidR="007A000D" w:rsidRPr="0061787B" w:rsidRDefault="00080749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884" w:type="dxa"/>
            <w:gridSpan w:val="2"/>
          </w:tcPr>
          <w:p w:rsidR="007A000D" w:rsidRPr="0061787B" w:rsidRDefault="00080749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566" w:type="dxa"/>
          </w:tcPr>
          <w:p w:rsidR="007A000D" w:rsidRPr="0061787B" w:rsidRDefault="00080749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708" w:type="dxa"/>
            <w:gridSpan w:val="2"/>
          </w:tcPr>
          <w:p w:rsidR="007A000D" w:rsidRPr="0061787B" w:rsidRDefault="00080749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750" w:type="dxa"/>
          </w:tcPr>
          <w:p w:rsidR="007A000D" w:rsidRPr="0061787B" w:rsidRDefault="00080749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93" w:type="dxa"/>
            <w:gridSpan w:val="2"/>
          </w:tcPr>
          <w:p w:rsidR="007A000D" w:rsidRPr="0061787B" w:rsidRDefault="00080749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10" w:type="dxa"/>
            <w:gridSpan w:val="2"/>
          </w:tcPr>
          <w:p w:rsidR="007A000D" w:rsidRPr="0061787B" w:rsidRDefault="00080749" w:rsidP="007A000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72</w:t>
            </w:r>
          </w:p>
        </w:tc>
      </w:tr>
      <w:tr w:rsidR="007A000D" w:rsidRPr="00992C23" w:rsidTr="007A000D">
        <w:trPr>
          <w:trHeight w:val="29"/>
        </w:trPr>
        <w:tc>
          <w:tcPr>
            <w:tcW w:w="675" w:type="dxa"/>
          </w:tcPr>
          <w:p w:rsidR="007A000D" w:rsidRPr="00992C23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3261" w:type="dxa"/>
          </w:tcPr>
          <w:p w:rsidR="007A000D" w:rsidRPr="00992C23" w:rsidRDefault="007A000D" w:rsidP="007A00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360" w:type="dxa"/>
          </w:tcPr>
          <w:p w:rsidR="007A000D" w:rsidRPr="00992C23" w:rsidRDefault="00080749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390" w:type="dxa"/>
            <w:gridSpan w:val="2"/>
          </w:tcPr>
          <w:p w:rsidR="007A000D" w:rsidRPr="00992C23" w:rsidRDefault="00080749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10" w:type="dxa"/>
            <w:gridSpan w:val="2"/>
          </w:tcPr>
          <w:p w:rsidR="007A000D" w:rsidRPr="00992C23" w:rsidRDefault="00080749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84" w:type="dxa"/>
            <w:gridSpan w:val="2"/>
          </w:tcPr>
          <w:p w:rsidR="007A000D" w:rsidRPr="00992C23" w:rsidRDefault="00080749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66" w:type="dxa"/>
          </w:tcPr>
          <w:p w:rsidR="007A000D" w:rsidRPr="00992C23" w:rsidRDefault="00080749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08" w:type="dxa"/>
            <w:gridSpan w:val="2"/>
          </w:tcPr>
          <w:p w:rsidR="007A000D" w:rsidRPr="00992C23" w:rsidRDefault="00080749" w:rsidP="007A00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750" w:type="dxa"/>
          </w:tcPr>
          <w:p w:rsidR="007A000D" w:rsidRPr="00992C23" w:rsidRDefault="00EA5223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3" w:type="dxa"/>
            <w:gridSpan w:val="2"/>
          </w:tcPr>
          <w:p w:rsidR="007A000D" w:rsidRPr="00992C23" w:rsidRDefault="00EA5223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10" w:type="dxa"/>
            <w:gridSpan w:val="2"/>
          </w:tcPr>
          <w:p w:rsidR="007A000D" w:rsidRPr="00992C23" w:rsidRDefault="00EA5223" w:rsidP="007A00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</w:tr>
      <w:tr w:rsidR="007A000D" w:rsidRPr="00992C23" w:rsidTr="007A000D">
        <w:trPr>
          <w:trHeight w:val="29"/>
        </w:trPr>
        <w:tc>
          <w:tcPr>
            <w:tcW w:w="675" w:type="dxa"/>
          </w:tcPr>
          <w:p w:rsidR="007A000D" w:rsidRPr="00FF11D7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11D7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261" w:type="dxa"/>
          </w:tcPr>
          <w:p w:rsidR="007A000D" w:rsidRDefault="007A000D" w:rsidP="007A00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бразовательная область</w:t>
            </w:r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«Художественно-эстетическое развитие»</w:t>
            </w:r>
          </w:p>
        </w:tc>
        <w:tc>
          <w:tcPr>
            <w:tcW w:w="360" w:type="dxa"/>
          </w:tcPr>
          <w:p w:rsidR="007A000D" w:rsidRPr="00945E0E" w:rsidRDefault="00080749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90" w:type="dxa"/>
            <w:gridSpan w:val="2"/>
          </w:tcPr>
          <w:p w:rsidR="007A000D" w:rsidRPr="00945E0E" w:rsidRDefault="00080749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510" w:type="dxa"/>
            <w:gridSpan w:val="2"/>
          </w:tcPr>
          <w:p w:rsidR="007A000D" w:rsidRPr="00945E0E" w:rsidRDefault="00080749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73</w:t>
            </w:r>
          </w:p>
        </w:tc>
        <w:tc>
          <w:tcPr>
            <w:tcW w:w="884" w:type="dxa"/>
            <w:gridSpan w:val="2"/>
          </w:tcPr>
          <w:p w:rsidR="007A000D" w:rsidRPr="00945E0E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5E0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566" w:type="dxa"/>
          </w:tcPr>
          <w:p w:rsidR="007A000D" w:rsidRPr="00945E0E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5E0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708" w:type="dxa"/>
            <w:gridSpan w:val="2"/>
          </w:tcPr>
          <w:p w:rsidR="007A000D" w:rsidRPr="00945E0E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5E0E">
              <w:rPr>
                <w:rFonts w:ascii="Times New Roman" w:hAnsi="Times New Roman" w:cs="Times New Roman"/>
                <w:b/>
                <w:sz w:val="24"/>
                <w:szCs w:val="24"/>
              </w:rPr>
              <w:t>73</w:t>
            </w:r>
          </w:p>
        </w:tc>
        <w:tc>
          <w:tcPr>
            <w:tcW w:w="750" w:type="dxa"/>
          </w:tcPr>
          <w:p w:rsidR="007A000D" w:rsidRPr="00945E0E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5E0E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93" w:type="dxa"/>
            <w:gridSpan w:val="2"/>
          </w:tcPr>
          <w:p w:rsidR="007A000D" w:rsidRPr="00945E0E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5E0E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10" w:type="dxa"/>
            <w:gridSpan w:val="2"/>
          </w:tcPr>
          <w:p w:rsidR="007A000D" w:rsidRPr="00945E0E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73</w:t>
            </w:r>
          </w:p>
        </w:tc>
      </w:tr>
      <w:tr w:rsidR="007A000D" w:rsidRPr="00992C23" w:rsidTr="007A000D">
        <w:trPr>
          <w:trHeight w:val="29"/>
        </w:trPr>
        <w:tc>
          <w:tcPr>
            <w:tcW w:w="675" w:type="dxa"/>
          </w:tcPr>
          <w:p w:rsidR="007A000D" w:rsidRPr="00FF11D7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F11D7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3261" w:type="dxa"/>
          </w:tcPr>
          <w:p w:rsidR="007A000D" w:rsidRPr="00FF11D7" w:rsidRDefault="007A000D" w:rsidP="007A00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F11D7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360" w:type="dxa"/>
          </w:tcPr>
          <w:p w:rsidR="007A000D" w:rsidRDefault="00080749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0" w:type="dxa"/>
            <w:gridSpan w:val="2"/>
          </w:tcPr>
          <w:p w:rsidR="007A000D" w:rsidRDefault="00080749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10" w:type="dxa"/>
            <w:gridSpan w:val="2"/>
          </w:tcPr>
          <w:p w:rsidR="007A000D" w:rsidRDefault="00080749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884" w:type="dxa"/>
            <w:gridSpan w:val="2"/>
          </w:tcPr>
          <w:p w:rsidR="007A000D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6" w:type="dxa"/>
          </w:tcPr>
          <w:p w:rsidR="007A000D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8" w:type="dxa"/>
            <w:gridSpan w:val="2"/>
          </w:tcPr>
          <w:p w:rsidR="007A000D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750" w:type="dxa"/>
          </w:tcPr>
          <w:p w:rsidR="007A000D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93" w:type="dxa"/>
            <w:gridSpan w:val="2"/>
          </w:tcPr>
          <w:p w:rsidR="007A000D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10" w:type="dxa"/>
            <w:gridSpan w:val="2"/>
          </w:tcPr>
          <w:p w:rsidR="007A000D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</w:tr>
      <w:tr w:rsidR="007A000D" w:rsidRPr="00992C23" w:rsidTr="007A000D">
        <w:trPr>
          <w:trHeight w:val="29"/>
        </w:trPr>
        <w:tc>
          <w:tcPr>
            <w:tcW w:w="675" w:type="dxa"/>
          </w:tcPr>
          <w:p w:rsidR="007A000D" w:rsidRPr="00FF11D7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F11D7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261" w:type="dxa"/>
          </w:tcPr>
          <w:p w:rsidR="007A000D" w:rsidRPr="00FF11D7" w:rsidRDefault="007A000D" w:rsidP="007A00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92C23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бразовательная область</w:t>
            </w:r>
            <w:r w:rsidRPr="00394C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«Социально-коммуникативное развитие»</w:t>
            </w:r>
          </w:p>
        </w:tc>
        <w:tc>
          <w:tcPr>
            <w:tcW w:w="360" w:type="dxa"/>
          </w:tcPr>
          <w:p w:rsidR="007A000D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gridSpan w:val="2"/>
          </w:tcPr>
          <w:p w:rsidR="007A000D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</w:tcPr>
          <w:p w:rsidR="007A000D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gridSpan w:val="2"/>
          </w:tcPr>
          <w:p w:rsidR="007A000D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</w:tcPr>
          <w:p w:rsidR="007A000D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7A000D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dxa"/>
          </w:tcPr>
          <w:p w:rsidR="007A000D" w:rsidRPr="00945E0E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5E0E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93" w:type="dxa"/>
            <w:gridSpan w:val="2"/>
          </w:tcPr>
          <w:p w:rsidR="007A000D" w:rsidRPr="00945E0E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5E0E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810" w:type="dxa"/>
            <w:gridSpan w:val="2"/>
          </w:tcPr>
          <w:p w:rsidR="007A000D" w:rsidRPr="00945E0E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5E0E"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</w:tr>
      <w:tr w:rsidR="007A000D" w:rsidRPr="00992C23" w:rsidTr="007A000D">
        <w:trPr>
          <w:trHeight w:val="29"/>
        </w:trPr>
        <w:tc>
          <w:tcPr>
            <w:tcW w:w="675" w:type="dxa"/>
          </w:tcPr>
          <w:p w:rsidR="007A000D" w:rsidRPr="00FF11D7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3.1</w:t>
            </w:r>
          </w:p>
        </w:tc>
        <w:tc>
          <w:tcPr>
            <w:tcW w:w="3261" w:type="dxa"/>
          </w:tcPr>
          <w:p w:rsidR="007A000D" w:rsidRPr="00FF11D7" w:rsidRDefault="007A000D" w:rsidP="007A00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F11D7"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инансовая грамотность</w:t>
            </w:r>
          </w:p>
        </w:tc>
        <w:tc>
          <w:tcPr>
            <w:tcW w:w="360" w:type="dxa"/>
          </w:tcPr>
          <w:p w:rsidR="007A000D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0" w:type="dxa"/>
            <w:gridSpan w:val="2"/>
          </w:tcPr>
          <w:p w:rsidR="007A000D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gridSpan w:val="2"/>
          </w:tcPr>
          <w:p w:rsidR="007A000D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4" w:type="dxa"/>
            <w:gridSpan w:val="2"/>
          </w:tcPr>
          <w:p w:rsidR="007A000D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6" w:type="dxa"/>
          </w:tcPr>
          <w:p w:rsidR="007A000D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gridSpan w:val="2"/>
          </w:tcPr>
          <w:p w:rsidR="007A000D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0" w:type="dxa"/>
          </w:tcPr>
          <w:p w:rsidR="007A000D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3" w:type="dxa"/>
            <w:gridSpan w:val="2"/>
          </w:tcPr>
          <w:p w:rsidR="007A000D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10" w:type="dxa"/>
            <w:gridSpan w:val="2"/>
          </w:tcPr>
          <w:p w:rsidR="007A000D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  <w:tr w:rsidR="00FA478E" w:rsidRPr="00992C23" w:rsidTr="007A000D">
        <w:trPr>
          <w:trHeight w:val="29"/>
        </w:trPr>
        <w:tc>
          <w:tcPr>
            <w:tcW w:w="675" w:type="dxa"/>
          </w:tcPr>
          <w:p w:rsidR="00FA478E" w:rsidRPr="00FA478E" w:rsidRDefault="00FA478E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8932" w:type="dxa"/>
            <w:gridSpan w:val="16"/>
          </w:tcPr>
          <w:p w:rsidR="00FA478E" w:rsidRDefault="00FA478E" w:rsidP="007A000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2-м направлениям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социальныеотношения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; формирование основ безопасност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на дороге) в рамках режима дня.</w:t>
            </w:r>
          </w:p>
        </w:tc>
      </w:tr>
      <w:tr w:rsidR="007A000D" w:rsidRPr="00992C23" w:rsidTr="007A000D">
        <w:trPr>
          <w:trHeight w:val="29"/>
        </w:trPr>
        <w:tc>
          <w:tcPr>
            <w:tcW w:w="675" w:type="dxa"/>
          </w:tcPr>
          <w:p w:rsidR="007A000D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A000D" w:rsidRDefault="007A000D" w:rsidP="007A000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кол-во ОО части формируемой участниками образовательных отношений</w:t>
            </w:r>
          </w:p>
          <w:p w:rsidR="007A000D" w:rsidRDefault="007A000D" w:rsidP="007A000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неделю/месяц/год</w:t>
            </w:r>
          </w:p>
        </w:tc>
        <w:tc>
          <w:tcPr>
            <w:tcW w:w="405" w:type="dxa"/>
            <w:gridSpan w:val="2"/>
          </w:tcPr>
          <w:p w:rsidR="007A000D" w:rsidRPr="007D1A8F" w:rsidRDefault="00080749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75" w:type="dxa"/>
            <w:gridSpan w:val="2"/>
          </w:tcPr>
          <w:p w:rsidR="007A000D" w:rsidRPr="007D1A8F" w:rsidRDefault="00080749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480" w:type="dxa"/>
          </w:tcPr>
          <w:p w:rsidR="007A000D" w:rsidRPr="007D1A8F" w:rsidRDefault="00080749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73</w:t>
            </w:r>
          </w:p>
        </w:tc>
        <w:tc>
          <w:tcPr>
            <w:tcW w:w="873" w:type="dxa"/>
          </w:tcPr>
          <w:p w:rsidR="007A000D" w:rsidRPr="007D1A8F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75" w:type="dxa"/>
            <w:gridSpan w:val="3"/>
          </w:tcPr>
          <w:p w:rsidR="007A000D" w:rsidRPr="007D1A8F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610" w:type="dxa"/>
          </w:tcPr>
          <w:p w:rsidR="007A000D" w:rsidRPr="007D1A8F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73</w:t>
            </w:r>
          </w:p>
        </w:tc>
        <w:tc>
          <w:tcPr>
            <w:tcW w:w="810" w:type="dxa"/>
            <w:gridSpan w:val="2"/>
          </w:tcPr>
          <w:p w:rsidR="007A000D" w:rsidRPr="007D1A8F" w:rsidRDefault="00080749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75" w:type="dxa"/>
            <w:gridSpan w:val="2"/>
          </w:tcPr>
          <w:p w:rsidR="007A000D" w:rsidRPr="007D1A8F" w:rsidRDefault="00080749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768" w:type="dxa"/>
          </w:tcPr>
          <w:p w:rsidR="007A000D" w:rsidRPr="007D1A8F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80749">
              <w:rPr>
                <w:rFonts w:ascii="Times New Roman" w:hAnsi="Times New Roman" w:cs="Times New Roman"/>
                <w:b/>
                <w:sz w:val="24"/>
                <w:szCs w:val="24"/>
              </w:rPr>
              <w:t>82</w:t>
            </w:r>
          </w:p>
        </w:tc>
      </w:tr>
      <w:tr w:rsidR="007A000D" w:rsidRPr="00992C23" w:rsidTr="007A000D">
        <w:trPr>
          <w:trHeight w:val="29"/>
        </w:trPr>
        <w:tc>
          <w:tcPr>
            <w:tcW w:w="675" w:type="dxa"/>
          </w:tcPr>
          <w:p w:rsidR="007A000D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7A000D" w:rsidRDefault="007A000D" w:rsidP="007A000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Всего кол-во ОО, с учетом части формируемой участниками образовательных отношений в неделю/месяц/год</w:t>
            </w:r>
          </w:p>
        </w:tc>
        <w:tc>
          <w:tcPr>
            <w:tcW w:w="405" w:type="dxa"/>
            <w:gridSpan w:val="2"/>
          </w:tcPr>
          <w:p w:rsidR="007A000D" w:rsidRPr="007D1A8F" w:rsidRDefault="00080749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375" w:type="dxa"/>
            <w:gridSpan w:val="2"/>
          </w:tcPr>
          <w:p w:rsidR="007A000D" w:rsidRPr="007D1A8F" w:rsidRDefault="00080749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480" w:type="dxa"/>
          </w:tcPr>
          <w:p w:rsidR="007A000D" w:rsidRPr="007D1A8F" w:rsidRDefault="00080749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364</w:t>
            </w:r>
          </w:p>
        </w:tc>
        <w:tc>
          <w:tcPr>
            <w:tcW w:w="873" w:type="dxa"/>
          </w:tcPr>
          <w:p w:rsidR="007A000D" w:rsidRPr="007D1A8F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675" w:type="dxa"/>
            <w:gridSpan w:val="3"/>
          </w:tcPr>
          <w:p w:rsidR="007A000D" w:rsidRPr="007D1A8F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</w:t>
            </w:r>
          </w:p>
        </w:tc>
        <w:tc>
          <w:tcPr>
            <w:tcW w:w="610" w:type="dxa"/>
          </w:tcPr>
          <w:p w:rsidR="007A000D" w:rsidRPr="007D1A8F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364</w:t>
            </w:r>
          </w:p>
        </w:tc>
        <w:tc>
          <w:tcPr>
            <w:tcW w:w="810" w:type="dxa"/>
            <w:gridSpan w:val="2"/>
          </w:tcPr>
          <w:p w:rsidR="007A000D" w:rsidRPr="007D1A8F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080749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675" w:type="dxa"/>
            <w:gridSpan w:val="2"/>
          </w:tcPr>
          <w:p w:rsidR="007A000D" w:rsidRPr="007D1A8F" w:rsidRDefault="007A000D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080749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768" w:type="dxa"/>
          </w:tcPr>
          <w:p w:rsidR="007A000D" w:rsidRPr="007D1A8F" w:rsidRDefault="00080749" w:rsidP="007A000D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547</w:t>
            </w:r>
          </w:p>
        </w:tc>
      </w:tr>
    </w:tbl>
    <w:p w:rsidR="00CD54EF" w:rsidRDefault="00FA478E" w:rsidP="000A4EAE">
      <w:pPr>
        <w:jc w:val="center"/>
      </w:pPr>
      <w:r>
        <w:br w:type="textWrapping" w:clear="all"/>
      </w:r>
    </w:p>
    <w:p w:rsidR="00A341BD" w:rsidRDefault="00A341BD" w:rsidP="000A4EAE">
      <w:pPr>
        <w:jc w:val="center"/>
      </w:pPr>
    </w:p>
    <w:p w:rsidR="00A341BD" w:rsidRDefault="00A341BD" w:rsidP="000A4EAE">
      <w:pPr>
        <w:jc w:val="center"/>
      </w:pPr>
    </w:p>
    <w:p w:rsidR="00A341BD" w:rsidRDefault="00A341BD" w:rsidP="000A4EAE">
      <w:pPr>
        <w:jc w:val="center"/>
      </w:pPr>
    </w:p>
    <w:p w:rsidR="00A341BD" w:rsidRDefault="00A341BD" w:rsidP="000A4EAE">
      <w:pPr>
        <w:jc w:val="center"/>
      </w:pPr>
    </w:p>
    <w:p w:rsidR="00A341BD" w:rsidRDefault="00A341BD" w:rsidP="000A4EAE">
      <w:pPr>
        <w:jc w:val="center"/>
      </w:pPr>
    </w:p>
    <w:p w:rsidR="00A341BD" w:rsidRDefault="00A341BD"/>
    <w:p w:rsidR="00A341BD" w:rsidRDefault="00A341BD"/>
    <w:p w:rsidR="00153A08" w:rsidRPr="000D1CDE" w:rsidRDefault="00153A08">
      <w:pPr>
        <w:rPr>
          <w:rFonts w:ascii="Times New Roman" w:hAnsi="Times New Roman" w:cs="Times New Roman"/>
        </w:rPr>
      </w:pPr>
    </w:p>
    <w:p w:rsidR="00A341BD" w:rsidRDefault="00A341BD"/>
    <w:p w:rsidR="00A341BD" w:rsidRDefault="00A341BD" w:rsidP="00617345">
      <w:pPr>
        <w:tabs>
          <w:tab w:val="left" w:pos="3510"/>
        </w:tabs>
      </w:pPr>
    </w:p>
    <w:p w:rsidR="00A341BD" w:rsidRDefault="00A341BD"/>
    <w:p w:rsidR="00A341BD" w:rsidRDefault="00A341BD"/>
    <w:p w:rsidR="00A341BD" w:rsidRDefault="00A341BD"/>
    <w:p w:rsidR="00A341BD" w:rsidRPr="008B3718" w:rsidRDefault="00CF7E92">
      <w:r>
        <w:rPr>
          <w:noProof/>
          <w:lang w:eastAsia="ru-RU"/>
        </w:rPr>
        <w:drawing>
          <wp:inline distT="0" distB="0" distL="0" distR="0">
            <wp:extent cx="6479540" cy="8906393"/>
            <wp:effectExtent l="19050" t="0" r="0" b="0"/>
            <wp:docPr id="2" name="Рисунок 2" descr="C:\Users\User\Pictures\2024-12-12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4-12-12\001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9540" cy="89063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341BD" w:rsidRPr="008B3718" w:rsidSect="00FB0886">
      <w:pgSz w:w="11906" w:h="16838"/>
      <w:pgMar w:top="568" w:right="851" w:bottom="851" w:left="851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32248" w:rsidRDefault="00532248" w:rsidP="00A341BD">
      <w:pPr>
        <w:spacing w:after="0" w:line="240" w:lineRule="auto"/>
      </w:pPr>
      <w:r>
        <w:separator/>
      </w:r>
    </w:p>
  </w:endnote>
  <w:endnote w:type="continuationSeparator" w:id="1">
    <w:p w:rsidR="00532248" w:rsidRDefault="00532248" w:rsidP="00A341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32248" w:rsidRDefault="00532248" w:rsidP="00A341BD">
      <w:pPr>
        <w:spacing w:after="0" w:line="240" w:lineRule="auto"/>
      </w:pPr>
      <w:r>
        <w:separator/>
      </w:r>
    </w:p>
  </w:footnote>
  <w:footnote w:type="continuationSeparator" w:id="1">
    <w:p w:rsidR="00532248" w:rsidRDefault="00532248" w:rsidP="00A341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D385C1C"/>
    <w:multiLevelType w:val="hybridMultilevel"/>
    <w:tmpl w:val="E54C1D58"/>
    <w:lvl w:ilvl="0" w:tplc="04190001">
      <w:start w:val="1"/>
      <w:numFmt w:val="bullet"/>
      <w:lvlText w:val=""/>
      <w:lvlJc w:val="left"/>
      <w:pPr>
        <w:ind w:left="146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28" w:hanging="360"/>
      </w:pPr>
      <w:rPr>
        <w:rFonts w:ascii="Wingdings" w:hAnsi="Wingdings" w:hint="default"/>
      </w:rPr>
    </w:lvl>
  </w:abstractNum>
  <w:abstractNum w:abstractNumId="1">
    <w:nsid w:val="76FD0EBF"/>
    <w:multiLevelType w:val="hybridMultilevel"/>
    <w:tmpl w:val="DCF8A8A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83E275D"/>
    <w:multiLevelType w:val="hybridMultilevel"/>
    <w:tmpl w:val="BA2CDE9C"/>
    <w:lvl w:ilvl="0" w:tplc="04190001">
      <w:start w:val="1"/>
      <w:numFmt w:val="bullet"/>
      <w:lvlText w:val=""/>
      <w:lvlJc w:val="left"/>
      <w:pPr>
        <w:ind w:left="42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9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6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85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92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99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261C2"/>
    <w:rsid w:val="0002764C"/>
    <w:rsid w:val="00055AD0"/>
    <w:rsid w:val="00061F97"/>
    <w:rsid w:val="00062199"/>
    <w:rsid w:val="0007038D"/>
    <w:rsid w:val="00080749"/>
    <w:rsid w:val="0008520E"/>
    <w:rsid w:val="00090CDE"/>
    <w:rsid w:val="000A4EAE"/>
    <w:rsid w:val="000A61E2"/>
    <w:rsid w:val="000B7C6E"/>
    <w:rsid w:val="000C1CD7"/>
    <w:rsid w:val="000D1CDE"/>
    <w:rsid w:val="000E3857"/>
    <w:rsid w:val="001315A1"/>
    <w:rsid w:val="00141978"/>
    <w:rsid w:val="00153A08"/>
    <w:rsid w:val="001608FB"/>
    <w:rsid w:val="001A0573"/>
    <w:rsid w:val="001E24E3"/>
    <w:rsid w:val="001E4AC0"/>
    <w:rsid w:val="001E7D4B"/>
    <w:rsid w:val="002032DA"/>
    <w:rsid w:val="00203BCD"/>
    <w:rsid w:val="002364F1"/>
    <w:rsid w:val="00256C38"/>
    <w:rsid w:val="0026167E"/>
    <w:rsid w:val="002724C6"/>
    <w:rsid w:val="0029204D"/>
    <w:rsid w:val="002F2522"/>
    <w:rsid w:val="003326DE"/>
    <w:rsid w:val="00335D25"/>
    <w:rsid w:val="00366C42"/>
    <w:rsid w:val="0037016E"/>
    <w:rsid w:val="0038003D"/>
    <w:rsid w:val="003912BF"/>
    <w:rsid w:val="003B3F94"/>
    <w:rsid w:val="003C3769"/>
    <w:rsid w:val="003C784E"/>
    <w:rsid w:val="003D13F3"/>
    <w:rsid w:val="003D4C8E"/>
    <w:rsid w:val="003D5ACF"/>
    <w:rsid w:val="003F5581"/>
    <w:rsid w:val="003F5B8A"/>
    <w:rsid w:val="004309D2"/>
    <w:rsid w:val="00451244"/>
    <w:rsid w:val="00464773"/>
    <w:rsid w:val="00487312"/>
    <w:rsid w:val="0048761A"/>
    <w:rsid w:val="00497795"/>
    <w:rsid w:val="004A62A6"/>
    <w:rsid w:val="004F6827"/>
    <w:rsid w:val="00532248"/>
    <w:rsid w:val="00541677"/>
    <w:rsid w:val="00572F2D"/>
    <w:rsid w:val="005A372D"/>
    <w:rsid w:val="005A66A7"/>
    <w:rsid w:val="005B3DB8"/>
    <w:rsid w:val="005B518A"/>
    <w:rsid w:val="005D432B"/>
    <w:rsid w:val="005D7772"/>
    <w:rsid w:val="005E3B40"/>
    <w:rsid w:val="005E3D47"/>
    <w:rsid w:val="005E3F12"/>
    <w:rsid w:val="005E7FC7"/>
    <w:rsid w:val="00617345"/>
    <w:rsid w:val="0061787B"/>
    <w:rsid w:val="0064408E"/>
    <w:rsid w:val="006453EE"/>
    <w:rsid w:val="006E6AB8"/>
    <w:rsid w:val="006F7026"/>
    <w:rsid w:val="007167DE"/>
    <w:rsid w:val="007234ED"/>
    <w:rsid w:val="00731DA2"/>
    <w:rsid w:val="00737C22"/>
    <w:rsid w:val="00760E05"/>
    <w:rsid w:val="00763310"/>
    <w:rsid w:val="00777252"/>
    <w:rsid w:val="007A000D"/>
    <w:rsid w:val="007C4ADC"/>
    <w:rsid w:val="007D1A8F"/>
    <w:rsid w:val="007D512E"/>
    <w:rsid w:val="007D66E1"/>
    <w:rsid w:val="007D70B0"/>
    <w:rsid w:val="007E3FE5"/>
    <w:rsid w:val="00832A5B"/>
    <w:rsid w:val="00841291"/>
    <w:rsid w:val="00872156"/>
    <w:rsid w:val="008747CC"/>
    <w:rsid w:val="00874F87"/>
    <w:rsid w:val="0087698D"/>
    <w:rsid w:val="00883B84"/>
    <w:rsid w:val="00884B4F"/>
    <w:rsid w:val="00890976"/>
    <w:rsid w:val="00896AFF"/>
    <w:rsid w:val="008A10E4"/>
    <w:rsid w:val="008B3718"/>
    <w:rsid w:val="008D4A16"/>
    <w:rsid w:val="008E198E"/>
    <w:rsid w:val="00905840"/>
    <w:rsid w:val="00916990"/>
    <w:rsid w:val="009246D7"/>
    <w:rsid w:val="00933E66"/>
    <w:rsid w:val="00945E0E"/>
    <w:rsid w:val="00960815"/>
    <w:rsid w:val="00963C45"/>
    <w:rsid w:val="00975B51"/>
    <w:rsid w:val="00982F30"/>
    <w:rsid w:val="009A53FD"/>
    <w:rsid w:val="009A5A3D"/>
    <w:rsid w:val="009D6D15"/>
    <w:rsid w:val="009E44D8"/>
    <w:rsid w:val="00A0787B"/>
    <w:rsid w:val="00A261C2"/>
    <w:rsid w:val="00A26FAE"/>
    <w:rsid w:val="00A341BD"/>
    <w:rsid w:val="00A56B5C"/>
    <w:rsid w:val="00A66FC8"/>
    <w:rsid w:val="00A75317"/>
    <w:rsid w:val="00A84595"/>
    <w:rsid w:val="00A92E5B"/>
    <w:rsid w:val="00AC51A9"/>
    <w:rsid w:val="00AD5D14"/>
    <w:rsid w:val="00AE5B44"/>
    <w:rsid w:val="00AF3887"/>
    <w:rsid w:val="00B030A9"/>
    <w:rsid w:val="00B07B65"/>
    <w:rsid w:val="00B24FFE"/>
    <w:rsid w:val="00B433EE"/>
    <w:rsid w:val="00B559C5"/>
    <w:rsid w:val="00B678B7"/>
    <w:rsid w:val="00B736D9"/>
    <w:rsid w:val="00B763FF"/>
    <w:rsid w:val="00B81F43"/>
    <w:rsid w:val="00BA0128"/>
    <w:rsid w:val="00BA20FE"/>
    <w:rsid w:val="00BA29E4"/>
    <w:rsid w:val="00BB1078"/>
    <w:rsid w:val="00BC31AB"/>
    <w:rsid w:val="00BD0E39"/>
    <w:rsid w:val="00C020F2"/>
    <w:rsid w:val="00C0371C"/>
    <w:rsid w:val="00C11912"/>
    <w:rsid w:val="00C51A71"/>
    <w:rsid w:val="00C736C5"/>
    <w:rsid w:val="00CC2604"/>
    <w:rsid w:val="00CC461F"/>
    <w:rsid w:val="00CD1582"/>
    <w:rsid w:val="00CD54EF"/>
    <w:rsid w:val="00CF50E9"/>
    <w:rsid w:val="00CF7E92"/>
    <w:rsid w:val="00D124F4"/>
    <w:rsid w:val="00D81514"/>
    <w:rsid w:val="00D9278B"/>
    <w:rsid w:val="00D966EA"/>
    <w:rsid w:val="00DA0E87"/>
    <w:rsid w:val="00DB41F4"/>
    <w:rsid w:val="00DF0169"/>
    <w:rsid w:val="00E05B23"/>
    <w:rsid w:val="00E103F4"/>
    <w:rsid w:val="00E14408"/>
    <w:rsid w:val="00E648E1"/>
    <w:rsid w:val="00E923A9"/>
    <w:rsid w:val="00EA5223"/>
    <w:rsid w:val="00EE0028"/>
    <w:rsid w:val="00EE528E"/>
    <w:rsid w:val="00EF7E2E"/>
    <w:rsid w:val="00F51974"/>
    <w:rsid w:val="00F62B89"/>
    <w:rsid w:val="00FA478E"/>
    <w:rsid w:val="00FA7A96"/>
    <w:rsid w:val="00FB0886"/>
    <w:rsid w:val="00FF11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61C2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A261C2"/>
    <w:rPr>
      <w:sz w:val="22"/>
      <w:szCs w:val="22"/>
      <w:lang w:val="ru-RU" w:eastAsia="ru-RU"/>
    </w:rPr>
  </w:style>
  <w:style w:type="paragraph" w:styleId="a4">
    <w:name w:val="No Spacing"/>
    <w:link w:val="a3"/>
    <w:uiPriority w:val="99"/>
    <w:qFormat/>
    <w:rsid w:val="00A261C2"/>
    <w:rPr>
      <w:rFonts w:cs="Calibri"/>
      <w:sz w:val="22"/>
      <w:szCs w:val="22"/>
    </w:rPr>
  </w:style>
  <w:style w:type="paragraph" w:styleId="a5">
    <w:name w:val="List Paragraph"/>
    <w:basedOn w:val="a"/>
    <w:uiPriority w:val="99"/>
    <w:qFormat/>
    <w:rsid w:val="00A261C2"/>
    <w:pPr>
      <w:ind w:left="720"/>
    </w:pPr>
    <w:rPr>
      <w:rFonts w:eastAsia="Times New Roman"/>
      <w:lang w:eastAsia="ru-RU"/>
    </w:rPr>
  </w:style>
  <w:style w:type="paragraph" w:styleId="a6">
    <w:name w:val="Normal (Web)"/>
    <w:basedOn w:val="a"/>
    <w:uiPriority w:val="99"/>
    <w:semiHidden/>
    <w:rsid w:val="00A261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7">
    <w:name w:val="Table Grid"/>
    <w:basedOn w:val="a1"/>
    <w:locked/>
    <w:rsid w:val="005B518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B24FF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24FFE"/>
    <w:rPr>
      <w:rFonts w:ascii="Segoe UI" w:hAnsi="Segoe UI" w:cs="Segoe UI"/>
      <w:sz w:val="18"/>
      <w:szCs w:val="18"/>
      <w:lang w:eastAsia="en-US"/>
    </w:rPr>
  </w:style>
  <w:style w:type="paragraph" w:customStyle="1" w:styleId="headertext">
    <w:name w:val="headertext"/>
    <w:basedOn w:val="a"/>
    <w:rsid w:val="006F70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6F7026"/>
    <w:rPr>
      <w:color w:val="0000FF"/>
      <w:u w:val="single"/>
    </w:rPr>
  </w:style>
  <w:style w:type="character" w:styleId="ab">
    <w:name w:val="annotation reference"/>
    <w:basedOn w:val="a0"/>
    <w:uiPriority w:val="99"/>
    <w:semiHidden/>
    <w:unhideWhenUsed/>
    <w:rsid w:val="000A61E2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0A61E2"/>
    <w:pPr>
      <w:spacing w:line="240" w:lineRule="auto"/>
    </w:pPr>
    <w:rPr>
      <w:sz w:val="20"/>
      <w:szCs w:val="20"/>
    </w:rPr>
  </w:style>
  <w:style w:type="character" w:customStyle="1" w:styleId="ad">
    <w:name w:val="Текст примечания Знак"/>
    <w:basedOn w:val="a0"/>
    <w:link w:val="ac"/>
    <w:uiPriority w:val="99"/>
    <w:semiHidden/>
    <w:rsid w:val="000A61E2"/>
    <w:rPr>
      <w:rFonts w:cs="Calibri"/>
      <w:lang w:eastAsia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0A61E2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0A61E2"/>
    <w:rPr>
      <w:rFonts w:cs="Calibri"/>
      <w:b/>
      <w:bCs/>
      <w:lang w:eastAsia="en-US"/>
    </w:rPr>
  </w:style>
  <w:style w:type="paragraph" w:styleId="af0">
    <w:name w:val="endnote text"/>
    <w:basedOn w:val="a"/>
    <w:link w:val="af1"/>
    <w:uiPriority w:val="99"/>
    <w:semiHidden/>
    <w:unhideWhenUsed/>
    <w:rsid w:val="00A341BD"/>
    <w:pPr>
      <w:spacing w:after="0" w:line="240" w:lineRule="auto"/>
    </w:pPr>
    <w:rPr>
      <w:sz w:val="20"/>
      <w:szCs w:val="20"/>
    </w:rPr>
  </w:style>
  <w:style w:type="character" w:customStyle="1" w:styleId="af1">
    <w:name w:val="Текст концевой сноски Знак"/>
    <w:basedOn w:val="a0"/>
    <w:link w:val="af0"/>
    <w:uiPriority w:val="99"/>
    <w:semiHidden/>
    <w:rsid w:val="00A341BD"/>
    <w:rPr>
      <w:rFonts w:cs="Calibri"/>
      <w:lang w:eastAsia="en-US"/>
    </w:rPr>
  </w:style>
  <w:style w:type="character" w:styleId="af2">
    <w:name w:val="endnote reference"/>
    <w:basedOn w:val="a0"/>
    <w:uiPriority w:val="99"/>
    <w:semiHidden/>
    <w:unhideWhenUsed/>
    <w:rsid w:val="00A341BD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9607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hyperlink" Target="https://docs.cntd.ru/document/573500115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cntd.ru/document/57350011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CB6446-2B1B-4A4A-8635-E1355C7D9E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1053</TotalTime>
  <Pages>5</Pages>
  <Words>682</Words>
  <Characters>4207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4880</CharactersWithSpaces>
  <SharedDoc>false</SharedDoc>
  <HLinks>
    <vt:vector size="12" baseType="variant">
      <vt:variant>
        <vt:i4>196699</vt:i4>
      </vt:variant>
      <vt:variant>
        <vt:i4>3</vt:i4>
      </vt:variant>
      <vt:variant>
        <vt:i4>0</vt:i4>
      </vt:variant>
      <vt:variant>
        <vt:i4>5</vt:i4>
      </vt:variant>
      <vt:variant>
        <vt:lpwstr>https://docs.cntd.ru/document/573500115</vt:lpwstr>
      </vt:variant>
      <vt:variant>
        <vt:lpwstr>6560IO</vt:lpwstr>
      </vt:variant>
      <vt:variant>
        <vt:i4>196699</vt:i4>
      </vt:variant>
      <vt:variant>
        <vt:i4>0</vt:i4>
      </vt:variant>
      <vt:variant>
        <vt:i4>0</vt:i4>
      </vt:variant>
      <vt:variant>
        <vt:i4>5</vt:i4>
      </vt:variant>
      <vt:variant>
        <vt:lpwstr>https://docs.cntd.ru/document/573500115</vt:lpwstr>
      </vt:variant>
      <vt:variant>
        <vt:lpwstr>6560IO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User</cp:lastModifiedBy>
  <cp:revision>17</cp:revision>
  <cp:lastPrinted>2024-10-24T09:41:00Z</cp:lastPrinted>
  <dcterms:created xsi:type="dcterms:W3CDTF">2021-09-03T09:33:00Z</dcterms:created>
  <dcterms:modified xsi:type="dcterms:W3CDTF">2024-12-12T16:21:00Z</dcterms:modified>
</cp:coreProperties>
</file>